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7ADA" w14:textId="77777777" w:rsidR="008C7576" w:rsidRPr="008C7576" w:rsidRDefault="008C7576" w:rsidP="008C7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2023 House of Delegates</w:t>
      </w:r>
    </w:p>
    <w:p w14:paraId="3E3EB34B" w14:textId="77777777" w:rsidR="008C7576" w:rsidRPr="008C7576" w:rsidRDefault="008C7576" w:rsidP="008C75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NCS Fall House of Delegates is Scheduled for 9/30 – 10/1.   The location is NCSU </w:t>
      </w:r>
      <w:proofErr w:type="spell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McKimmon</w:t>
      </w:r>
      <w:proofErr w:type="spellEnd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Center, 1101 Gorman St, Raleigh, NC 27606. </w:t>
      </w:r>
    </w:p>
    <w:p w14:paraId="067123A2" w14:textId="77777777" w:rsidR="008C7576" w:rsidRPr="008C7576" w:rsidRDefault="008C7576" w:rsidP="008C75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Officials Meetings will be on Saturday 9/30. </w:t>
      </w:r>
      <w:proofErr w:type="spellStart"/>
      <w:proofErr w:type="gram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Agenda’s</w:t>
      </w:r>
      <w:proofErr w:type="spellEnd"/>
      <w:proofErr w:type="gramEnd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are:</w:t>
      </w:r>
    </w:p>
    <w:p w14:paraId="3D70BA18" w14:textId="77777777" w:rsidR="008C7576" w:rsidRPr="008C7576" w:rsidRDefault="008C7576" w:rsidP="008C757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10:00 – Noon:  NCHSAA Clinicians Training </w:t>
      </w:r>
      <w:proofErr w:type="gram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–  NCHSAA</w:t>
      </w:r>
      <w:proofErr w:type="gramEnd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Regional Supervisor (TBD)</w:t>
      </w:r>
    </w:p>
    <w:p w14:paraId="28A0060F" w14:textId="77777777" w:rsidR="008C7576" w:rsidRPr="008C7576" w:rsidRDefault="008C7576" w:rsidP="008C757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1:00 – 3:00pm:</w:t>
      </w:r>
    </w:p>
    <w:p w14:paraId="1E153109" w14:textId="77777777" w:rsidR="008C7576" w:rsidRPr="008C7576" w:rsidRDefault="008C7576" w:rsidP="008C757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Bi-annual NCS Officials Chair Election – NCS Governance Chair</w:t>
      </w:r>
    </w:p>
    <w:p w14:paraId="2E06F9F7" w14:textId="77777777" w:rsidR="008C7576" w:rsidRPr="008C7576" w:rsidRDefault="008C7576" w:rsidP="008C757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Officials Recognition and Recert Reminders – John Jewell</w:t>
      </w:r>
    </w:p>
    <w:p w14:paraId="5CB04E72" w14:textId="77777777" w:rsidR="008C7576" w:rsidRPr="008C7576" w:rsidRDefault="008C7576" w:rsidP="008C757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proofErr w:type="gram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NCS  LC</w:t>
      </w:r>
      <w:proofErr w:type="gramEnd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Championship Meet Referee Reports – Derek </w:t>
      </w:r>
      <w:proofErr w:type="spell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Speerschnieder</w:t>
      </w:r>
      <w:proofErr w:type="spellEnd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&amp; Rob Stevens</w:t>
      </w:r>
    </w:p>
    <w:p w14:paraId="72BE63D2" w14:textId="77777777" w:rsidR="008C7576" w:rsidRPr="008C7576" w:rsidRDefault="008C7576" w:rsidP="008C757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Judging Swimmers with Disabilities (Rule 105) – Rayleen Soderstrom, GA Swimming</w:t>
      </w:r>
    </w:p>
    <w:p w14:paraId="0D086B86" w14:textId="77777777" w:rsidR="008C7576" w:rsidRPr="008C7576" w:rsidRDefault="008C7576" w:rsidP="008C757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Underwater S&amp;T </w:t>
      </w:r>
      <w:proofErr w:type="gram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Judging  -</w:t>
      </w:r>
      <w:proofErr w:type="gramEnd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Trish Martin, NC Swimming</w:t>
      </w:r>
    </w:p>
    <w:p w14:paraId="1711AD74" w14:textId="77777777" w:rsidR="008C7576" w:rsidRPr="008C7576" w:rsidRDefault="008C7576" w:rsidP="008C75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NCS Officials Chair Election</w:t>
      </w:r>
    </w:p>
    <w:p w14:paraId="1C37F058" w14:textId="77777777" w:rsidR="008C7576" w:rsidRPr="008C7576" w:rsidRDefault="008C7576" w:rsidP="008C757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…is governed by NCS Policy Section 5.13</w:t>
      </w:r>
    </w:p>
    <w:p w14:paraId="290C1219" w14:textId="77777777" w:rsidR="008C7576" w:rsidRPr="008C7576" w:rsidRDefault="008C7576" w:rsidP="008C7576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hyperlink r:id="rId5" w:tgtFrame="_blank" w:history="1">
        <w:r w:rsidRPr="008C7576">
          <w:rPr>
            <w:rFonts w:ascii="Helvetica" w:eastAsia="Times New Roman" w:hAnsi="Helvetica" w:cs="Helvetica"/>
            <w:color w:val="1155CC"/>
            <w:kern w:val="0"/>
            <w:sz w:val="20"/>
            <w:szCs w:val="20"/>
            <w:u w:val="single"/>
            <w14:ligatures w14:val="none"/>
          </w:rPr>
          <w:t>https://www.swimnc.com/wp-content/uploads/2023/08/NCS-Policy-Manual-2023-0515.pdf</w:t>
        </w:r>
      </w:hyperlink>
    </w:p>
    <w:p w14:paraId="4F1F106A" w14:textId="77777777" w:rsidR="008C7576" w:rsidRPr="008C7576" w:rsidRDefault="008C7576" w:rsidP="008C757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Per this Policy:</w:t>
      </w:r>
    </w:p>
    <w:p w14:paraId="75C58959" w14:textId="77777777" w:rsidR="008C7576" w:rsidRPr="008C7576" w:rsidRDefault="008C7576" w:rsidP="008C7576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The current officials committee will nominate 1 </w:t>
      </w:r>
      <w:proofErr w:type="gram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candidate</w:t>
      </w:r>
      <w:proofErr w:type="gramEnd"/>
    </w:p>
    <w:p w14:paraId="3633092E" w14:textId="77777777" w:rsidR="008C7576" w:rsidRPr="008C7576" w:rsidRDefault="008C7576" w:rsidP="008C7576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Additional nominations can be made from the floor by any NCS registered certified official present at the meeting.</w:t>
      </w:r>
    </w:p>
    <w:p w14:paraId="5EF3E846" w14:textId="77777777" w:rsidR="008C7576" w:rsidRPr="008C7576" w:rsidRDefault="008C7576" w:rsidP="008C7576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All registered NCS officials can vote for this position, providing that they are attending in person.</w:t>
      </w:r>
    </w:p>
    <w:p w14:paraId="4E22B8F8" w14:textId="77777777" w:rsidR="008C7576" w:rsidRPr="008C7576" w:rsidRDefault="008C7576" w:rsidP="008C7576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 </w:t>
      </w:r>
    </w:p>
    <w:p w14:paraId="251EDF62" w14:textId="77777777" w:rsidR="008C7576" w:rsidRPr="008C7576" w:rsidRDefault="008C7576" w:rsidP="008C75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Safe Sport Training</w:t>
      </w:r>
    </w:p>
    <w:p w14:paraId="2C6C6B8C" w14:textId="77777777" w:rsidR="008C7576" w:rsidRPr="008C7576" w:rsidRDefault="008C7576" w:rsidP="008C757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USA Swimming is offering Safe Sport training specifically for officials. The Officials Safe Sport Training webinar will be offered twice in September: first on 9/9 5-6 PM ET and repeated on 9/30 12:30-1:30 PM ET.</w:t>
      </w:r>
    </w:p>
    <w:p w14:paraId="5666B57F" w14:textId="77777777" w:rsidR="008C7576" w:rsidRPr="008C7576" w:rsidRDefault="008C7576" w:rsidP="008C757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Registration links can be found here:</w:t>
      </w:r>
    </w:p>
    <w:p w14:paraId="3D4DA899" w14:textId="77777777" w:rsidR="008C7576" w:rsidRPr="008C7576" w:rsidRDefault="008C7576" w:rsidP="008C7576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hyperlink r:id="rId6" w:tgtFrame="_blank" w:history="1">
        <w:r w:rsidRPr="008C7576">
          <w:rPr>
            <w:rFonts w:ascii="Helvetica" w:eastAsia="Times New Roman" w:hAnsi="Helvetica" w:cs="Helvetica"/>
            <w:color w:val="1155CC"/>
            <w:kern w:val="0"/>
            <w:sz w:val="20"/>
            <w:szCs w:val="20"/>
            <w:u w:val="single"/>
            <w14:ligatures w14:val="none"/>
          </w:rPr>
          <w:t>https://www.usaswimming.org/coaches-leaders/team-leaders/programs-services/clinics-workshops/online-coach-clinics</w:t>
        </w:r>
      </w:hyperlink>
    </w:p>
    <w:p w14:paraId="6749B8CA" w14:textId="77777777" w:rsidR="008C7576" w:rsidRPr="008C7576" w:rsidRDefault="008C7576" w:rsidP="008C7576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 </w:t>
      </w:r>
    </w:p>
    <w:p w14:paraId="12431AF7" w14:textId="77777777" w:rsidR="008C7576" w:rsidRPr="008C7576" w:rsidRDefault="008C7576" w:rsidP="008C75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Recertification Year</w:t>
      </w:r>
    </w:p>
    <w:p w14:paraId="336E39B1" w14:textId="77777777" w:rsidR="008C7576" w:rsidRPr="008C7576" w:rsidRDefault="008C7576" w:rsidP="008C757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Per NCS Policy, Officials certified in NC must recertify every 3 years by maintaining </w:t>
      </w:r>
      <w:proofErr w:type="gram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required</w:t>
      </w:r>
      <w:proofErr w:type="gramEnd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annual session count, AND taking </w:t>
      </w:r>
      <w:proofErr w:type="gram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an</w:t>
      </w:r>
      <w:proofErr w:type="gramEnd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passing the USAS re-certification test for their respective certification(s).</w:t>
      </w:r>
    </w:p>
    <w:p w14:paraId="26A80B7A" w14:textId="77777777" w:rsidR="008C7576" w:rsidRPr="008C7576" w:rsidRDefault="008C7576" w:rsidP="008C757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Re-certification tests are not yet available </w:t>
      </w:r>
      <w:proofErr w:type="gram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on</w:t>
      </w:r>
      <w:proofErr w:type="gramEnd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USAS University, but you will be notified via email when they do become available.</w:t>
      </w:r>
    </w:p>
    <w:p w14:paraId="17CD0870" w14:textId="77777777" w:rsidR="008C7576" w:rsidRPr="008C7576" w:rsidRDefault="008C7576" w:rsidP="008C7576">
      <w:pPr>
        <w:numPr>
          <w:ilvl w:val="1"/>
          <w:numId w:val="4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Details of recertification testing requirements can be found in Sec 5 of the NCS Policy and Procedures Document</w:t>
      </w: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br/>
      </w:r>
      <w:hyperlink r:id="rId7" w:tgtFrame="_blank" w:history="1">
        <w:r w:rsidRPr="008C7576">
          <w:rPr>
            <w:rFonts w:ascii="Helvetica" w:eastAsia="Times New Roman" w:hAnsi="Helvetica" w:cs="Helvetica"/>
            <w:color w:val="1155CC"/>
            <w:kern w:val="0"/>
            <w:sz w:val="20"/>
            <w:szCs w:val="20"/>
            <w:u w:val="single"/>
            <w14:ligatures w14:val="none"/>
          </w:rPr>
          <w:t>https://www.swimnc.com/wp-content/uploads/2023/08/NCS-Policy-Manual-2023-0515.pdf</w:t>
        </w:r>
      </w:hyperlink>
    </w:p>
    <w:p w14:paraId="2FC95E3F" w14:textId="77777777" w:rsidR="008C7576" w:rsidRPr="008C7576" w:rsidRDefault="008C7576" w:rsidP="008C75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Fall Clinic Blast</w:t>
      </w:r>
    </w:p>
    <w:p w14:paraId="5B315B25" w14:textId="77777777" w:rsidR="008C7576" w:rsidRPr="008C7576" w:rsidRDefault="008C7576" w:rsidP="008C757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The </w:t>
      </w:r>
      <w:proofErr w:type="gramStart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Officials</w:t>
      </w:r>
      <w:proofErr w:type="gramEnd"/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Committee has planned a full series of Officials Clinics for September.</w:t>
      </w: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br/>
      </w:r>
      <w:hyperlink r:id="rId8" w:tgtFrame="_blank" w:history="1">
        <w:r w:rsidRPr="008C7576">
          <w:rPr>
            <w:rFonts w:ascii="Helvetica" w:eastAsia="Times New Roman" w:hAnsi="Helvetica" w:cs="Helvetica"/>
            <w:color w:val="1155CC"/>
            <w:kern w:val="0"/>
            <w:sz w:val="20"/>
            <w:szCs w:val="20"/>
            <w:u w:val="single"/>
            <w14:ligatures w14:val="none"/>
          </w:rPr>
          <w:t>https://www.swimnc.com/clinic-schedule/</w:t>
        </w:r>
      </w:hyperlink>
    </w:p>
    <w:p w14:paraId="0F82867E" w14:textId="77777777" w:rsidR="008C7576" w:rsidRPr="008C7576" w:rsidRDefault="008C7576" w:rsidP="008C757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Referees looking to host a clinic for their respective team should contact John Jewell, </w:t>
      </w:r>
      <w:hyperlink r:id="rId9" w:tgtFrame="_blank" w:history="1">
        <w:r w:rsidRPr="008C7576">
          <w:rPr>
            <w:rFonts w:ascii="Helvetica" w:eastAsia="Times New Roman" w:hAnsi="Helvetica" w:cs="Helvetica"/>
            <w:color w:val="1155CC"/>
            <w:kern w:val="0"/>
            <w:sz w:val="20"/>
            <w:szCs w:val="20"/>
            <w:u w:val="single"/>
            <w14:ligatures w14:val="none"/>
          </w:rPr>
          <w:t>officialschair@ncswim.org</w:t>
        </w:r>
      </w:hyperlink>
    </w:p>
    <w:p w14:paraId="348BECC8" w14:textId="6670A6BE" w:rsidR="002578AE" w:rsidRPr="008C7576" w:rsidRDefault="008C7576" w:rsidP="008C75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8C7576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 </w:t>
      </w:r>
    </w:p>
    <w:sectPr w:rsidR="002578AE" w:rsidRPr="008C7576" w:rsidSect="008C757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CEF"/>
    <w:multiLevelType w:val="multilevel"/>
    <w:tmpl w:val="884EB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44164"/>
    <w:multiLevelType w:val="multilevel"/>
    <w:tmpl w:val="C958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35F32"/>
    <w:multiLevelType w:val="multilevel"/>
    <w:tmpl w:val="B39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20176"/>
    <w:multiLevelType w:val="multilevel"/>
    <w:tmpl w:val="87D09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967897">
    <w:abstractNumId w:val="2"/>
  </w:num>
  <w:num w:numId="2" w16cid:durableId="2118717575">
    <w:abstractNumId w:val="1"/>
  </w:num>
  <w:num w:numId="3" w16cid:durableId="1277447529">
    <w:abstractNumId w:val="3"/>
  </w:num>
  <w:num w:numId="4" w16cid:durableId="195759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76"/>
    <w:rsid w:val="002578AE"/>
    <w:rsid w:val="00713A5E"/>
    <w:rsid w:val="008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57F4"/>
  <w15:chartTrackingRefBased/>
  <w15:docId w15:val="{46E15F4C-E35B-45D6-BCA0-098906D9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mnc.com/clinic-schedu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imnc.com/wp-content/uploads/2023/08/NCS-Policy-Manual-2023-05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swimming.org/coaches-leaders/team-leaders/programs-services/clinics-workshops/online-coach-clini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wimnc.com/wp-content/uploads/2023/08/NCS-Policy-Manual-2023-051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ialschair@ncsw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Faulk</dc:creator>
  <cp:keywords/>
  <dc:description/>
  <cp:lastModifiedBy>Amy Faulk</cp:lastModifiedBy>
  <cp:revision>1</cp:revision>
  <dcterms:created xsi:type="dcterms:W3CDTF">2023-08-27T23:54:00Z</dcterms:created>
  <dcterms:modified xsi:type="dcterms:W3CDTF">2023-08-27T23:55:00Z</dcterms:modified>
</cp:coreProperties>
</file>