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6AEB" w14:textId="297CC046" w:rsidR="00217505" w:rsidRPr="000F7978" w:rsidRDefault="00697647">
      <w:pPr>
        <w:rPr>
          <w:rFonts w:cstheme="minorHAnsi"/>
        </w:rPr>
      </w:pPr>
      <w:r w:rsidRPr="000F7978">
        <w:rPr>
          <w:rFonts w:cstheme="minorHAnsi"/>
        </w:rPr>
        <w:t>Fall</w:t>
      </w:r>
      <w:r w:rsidR="00757BFA" w:rsidRPr="000F7978">
        <w:rPr>
          <w:rFonts w:cstheme="minorHAnsi"/>
        </w:rPr>
        <w:t xml:space="preserve"> 20</w:t>
      </w:r>
      <w:r w:rsidR="00D85985" w:rsidRPr="000F7978">
        <w:rPr>
          <w:rFonts w:cstheme="minorHAnsi"/>
        </w:rPr>
        <w:t>2</w:t>
      </w:r>
      <w:r w:rsidR="003675EE" w:rsidRPr="000F7978">
        <w:rPr>
          <w:rFonts w:cstheme="minorHAnsi"/>
        </w:rPr>
        <w:t>2</w:t>
      </w:r>
      <w:r w:rsidR="00217505" w:rsidRPr="000F7978">
        <w:rPr>
          <w:rFonts w:cstheme="minorHAnsi"/>
        </w:rPr>
        <w:t xml:space="preserve"> HOD </w:t>
      </w:r>
    </w:p>
    <w:p w14:paraId="09806AEC" w14:textId="77777777" w:rsidR="00217505" w:rsidRPr="000F7978" w:rsidRDefault="000A1DA0">
      <w:pPr>
        <w:rPr>
          <w:rFonts w:cstheme="minorHAnsi"/>
        </w:rPr>
      </w:pPr>
      <w:r w:rsidRPr="000F7978">
        <w:rPr>
          <w:rFonts w:cstheme="minorHAnsi"/>
        </w:rPr>
        <w:t>Proposed Legislation</w:t>
      </w:r>
    </w:p>
    <w:p w14:paraId="09806AED" w14:textId="77777777" w:rsidR="002851BC" w:rsidRPr="000F7978" w:rsidRDefault="002851BC">
      <w:pPr>
        <w:rPr>
          <w:rFonts w:cstheme="minorHAnsi"/>
        </w:rPr>
      </w:pPr>
    </w:p>
    <w:tbl>
      <w:tblPr>
        <w:tblStyle w:val="TableGrid"/>
        <w:tblW w:w="9040" w:type="dxa"/>
        <w:tblLayout w:type="fixed"/>
        <w:tblLook w:val="04A0" w:firstRow="1" w:lastRow="0" w:firstColumn="1" w:lastColumn="0" w:noHBand="0" w:noVBand="1"/>
      </w:tblPr>
      <w:tblGrid>
        <w:gridCol w:w="1008"/>
        <w:gridCol w:w="3937"/>
        <w:gridCol w:w="1621"/>
        <w:gridCol w:w="1237"/>
        <w:gridCol w:w="1237"/>
      </w:tblGrid>
      <w:tr w:rsidR="001811CB" w:rsidRPr="000F7978" w14:paraId="09806AF0" w14:textId="7C205D0F" w:rsidTr="048977C0">
        <w:tc>
          <w:tcPr>
            <w:tcW w:w="9040" w:type="dxa"/>
            <w:gridSpan w:val="5"/>
            <w:shd w:val="clear" w:color="auto" w:fill="auto"/>
          </w:tcPr>
          <w:p w14:paraId="009F0BCD" w14:textId="403CE6B9" w:rsidR="001811CB" w:rsidRPr="000F7978" w:rsidRDefault="001811CB">
            <w:pPr>
              <w:rPr>
                <w:rFonts w:cstheme="minorHAnsi"/>
                <w:b/>
              </w:rPr>
            </w:pPr>
            <w:r w:rsidRPr="000F7978">
              <w:rPr>
                <w:rFonts w:cstheme="minorHAnsi"/>
                <w:b/>
              </w:rPr>
              <w:t>Block A</w:t>
            </w:r>
          </w:p>
        </w:tc>
      </w:tr>
      <w:tr w:rsidR="001811CB" w:rsidRPr="000F7978" w14:paraId="09806AF5" w14:textId="067B7CD0" w:rsidTr="048977C0">
        <w:tc>
          <w:tcPr>
            <w:tcW w:w="1008" w:type="dxa"/>
            <w:shd w:val="clear" w:color="auto" w:fill="B8CCE4" w:themeFill="accent1" w:themeFillTint="66"/>
          </w:tcPr>
          <w:p w14:paraId="09806AF1" w14:textId="77777777" w:rsidR="001811CB" w:rsidRPr="000F7978" w:rsidRDefault="001811CB">
            <w:pPr>
              <w:rPr>
                <w:rFonts w:cstheme="minorHAnsi"/>
                <w:b/>
              </w:rPr>
            </w:pPr>
            <w:r w:rsidRPr="000F7978">
              <w:rPr>
                <w:rFonts w:cstheme="minorHAnsi"/>
                <w:b/>
              </w:rPr>
              <w:t>Number</w:t>
            </w:r>
          </w:p>
        </w:tc>
        <w:tc>
          <w:tcPr>
            <w:tcW w:w="3937" w:type="dxa"/>
            <w:shd w:val="clear" w:color="auto" w:fill="B8CCE4" w:themeFill="accent1" w:themeFillTint="66"/>
          </w:tcPr>
          <w:p w14:paraId="09806AF2" w14:textId="77777777" w:rsidR="001811CB" w:rsidRPr="000F7978" w:rsidRDefault="001811CB">
            <w:pPr>
              <w:rPr>
                <w:rFonts w:cstheme="minorHAnsi"/>
                <w:b/>
              </w:rPr>
            </w:pPr>
            <w:r w:rsidRPr="000F7978">
              <w:rPr>
                <w:rFonts w:cstheme="minorHAnsi"/>
                <w:b/>
              </w:rPr>
              <w:t>Subject</w:t>
            </w:r>
          </w:p>
        </w:tc>
        <w:tc>
          <w:tcPr>
            <w:tcW w:w="1621" w:type="dxa"/>
            <w:shd w:val="clear" w:color="auto" w:fill="B8CCE4" w:themeFill="accent1" w:themeFillTint="66"/>
          </w:tcPr>
          <w:p w14:paraId="09806AF3" w14:textId="77777777" w:rsidR="001811CB" w:rsidRPr="000F7978" w:rsidRDefault="001811CB">
            <w:pPr>
              <w:rPr>
                <w:rFonts w:cstheme="minorHAnsi"/>
                <w:b/>
              </w:rPr>
            </w:pPr>
            <w:r w:rsidRPr="000F7978">
              <w:rPr>
                <w:rFonts w:cstheme="minorHAnsi"/>
                <w:b/>
              </w:rPr>
              <w:t>Effective Date</w:t>
            </w:r>
          </w:p>
        </w:tc>
        <w:tc>
          <w:tcPr>
            <w:tcW w:w="1237" w:type="dxa"/>
            <w:shd w:val="clear" w:color="auto" w:fill="B8CCE4" w:themeFill="accent1" w:themeFillTint="66"/>
          </w:tcPr>
          <w:p w14:paraId="09806AF4" w14:textId="77777777" w:rsidR="001811CB" w:rsidRPr="000F7978" w:rsidRDefault="001811CB" w:rsidP="00000ABB">
            <w:pPr>
              <w:jc w:val="center"/>
              <w:rPr>
                <w:rFonts w:cstheme="minorHAnsi"/>
                <w:b/>
              </w:rPr>
            </w:pPr>
            <w:proofErr w:type="spellStart"/>
            <w:r w:rsidRPr="000F7978">
              <w:rPr>
                <w:rFonts w:cstheme="minorHAnsi"/>
                <w:b/>
              </w:rPr>
              <w:t>Req’d</w:t>
            </w:r>
            <w:proofErr w:type="spellEnd"/>
          </w:p>
        </w:tc>
        <w:tc>
          <w:tcPr>
            <w:tcW w:w="1237" w:type="dxa"/>
            <w:shd w:val="clear" w:color="auto" w:fill="B8CCE4" w:themeFill="accent1" w:themeFillTint="66"/>
          </w:tcPr>
          <w:p w14:paraId="4A6FE1D2" w14:textId="1FFB086B" w:rsidR="001811CB" w:rsidRPr="000F7978" w:rsidRDefault="001811CB" w:rsidP="00000ABB">
            <w:pPr>
              <w:jc w:val="center"/>
              <w:rPr>
                <w:rFonts w:cstheme="minorHAnsi"/>
                <w:b/>
              </w:rPr>
            </w:pPr>
            <w:r w:rsidRPr="000F7978">
              <w:rPr>
                <w:rFonts w:cstheme="minorHAnsi"/>
                <w:b/>
              </w:rPr>
              <w:t>Pull</w:t>
            </w:r>
          </w:p>
        </w:tc>
      </w:tr>
      <w:tr w:rsidR="001811CB" w:rsidRPr="000F7978" w14:paraId="5DFAA2F7" w14:textId="559019DB" w:rsidTr="048977C0">
        <w:tc>
          <w:tcPr>
            <w:tcW w:w="1008" w:type="dxa"/>
          </w:tcPr>
          <w:p w14:paraId="5AA5EFDC" w14:textId="46B7F355" w:rsidR="001811CB" w:rsidRPr="000F7978" w:rsidRDefault="001811CB">
            <w:pPr>
              <w:rPr>
                <w:rFonts w:cstheme="minorHAnsi"/>
              </w:rPr>
            </w:pPr>
            <w:r w:rsidRPr="000F7978">
              <w:rPr>
                <w:rFonts w:cstheme="minorHAnsi"/>
              </w:rPr>
              <w:t>B-01</w:t>
            </w:r>
          </w:p>
        </w:tc>
        <w:tc>
          <w:tcPr>
            <w:tcW w:w="3937" w:type="dxa"/>
          </w:tcPr>
          <w:p w14:paraId="2AEFB94B" w14:textId="0EFBBF13" w:rsidR="001811CB" w:rsidRPr="000F7978" w:rsidRDefault="00C7692B" w:rsidP="00E27AC9">
            <w:pPr>
              <w:rPr>
                <w:rFonts w:cstheme="minorHAnsi"/>
              </w:rPr>
            </w:pPr>
            <w:r w:rsidRPr="000F7978">
              <w:rPr>
                <w:rFonts w:cstheme="minorHAnsi"/>
              </w:rPr>
              <w:t>Eliminate Spring HOD</w:t>
            </w:r>
          </w:p>
        </w:tc>
        <w:tc>
          <w:tcPr>
            <w:tcW w:w="1621" w:type="dxa"/>
          </w:tcPr>
          <w:p w14:paraId="49A43B13" w14:textId="0E8CEAB4" w:rsidR="001811CB" w:rsidRPr="000F7978" w:rsidRDefault="00C7692B">
            <w:pPr>
              <w:rPr>
                <w:rFonts w:cstheme="minorHAnsi"/>
              </w:rPr>
            </w:pPr>
            <w:r w:rsidRPr="000F7978">
              <w:rPr>
                <w:rFonts w:cstheme="minorHAnsi"/>
              </w:rPr>
              <w:t>Immediate</w:t>
            </w:r>
          </w:p>
        </w:tc>
        <w:tc>
          <w:tcPr>
            <w:tcW w:w="1237" w:type="dxa"/>
          </w:tcPr>
          <w:p w14:paraId="3C7B3706" w14:textId="4A9AF805" w:rsidR="001811CB" w:rsidRPr="000F7978" w:rsidRDefault="001811CB" w:rsidP="00000ABB">
            <w:pPr>
              <w:jc w:val="center"/>
              <w:rPr>
                <w:rFonts w:cstheme="minorHAnsi"/>
              </w:rPr>
            </w:pPr>
            <w:r w:rsidRPr="000F7978">
              <w:rPr>
                <w:rFonts w:cstheme="minorHAnsi"/>
              </w:rPr>
              <w:t>67%</w:t>
            </w:r>
          </w:p>
        </w:tc>
        <w:tc>
          <w:tcPr>
            <w:tcW w:w="1237" w:type="dxa"/>
          </w:tcPr>
          <w:p w14:paraId="143CBD8E" w14:textId="224C3060" w:rsidR="001811CB" w:rsidRPr="000F7978" w:rsidRDefault="001811CB" w:rsidP="00000ABB">
            <w:pPr>
              <w:jc w:val="center"/>
              <w:rPr>
                <w:rFonts w:cstheme="minorHAnsi"/>
              </w:rPr>
            </w:pPr>
          </w:p>
        </w:tc>
      </w:tr>
      <w:tr w:rsidR="00292A82" w:rsidRPr="000F7978" w14:paraId="74DA85EF" w14:textId="77777777" w:rsidTr="00F4086A">
        <w:tc>
          <w:tcPr>
            <w:tcW w:w="1008" w:type="dxa"/>
          </w:tcPr>
          <w:p w14:paraId="24AC3B5D" w14:textId="77777777" w:rsidR="00292A82" w:rsidRPr="000F7978" w:rsidRDefault="00292A82" w:rsidP="00F4086A">
            <w:pPr>
              <w:rPr>
                <w:rFonts w:cstheme="minorHAnsi"/>
              </w:rPr>
            </w:pPr>
            <w:r w:rsidRPr="000F7978">
              <w:rPr>
                <w:rFonts w:cstheme="minorHAnsi"/>
              </w:rPr>
              <w:t>B-02</w:t>
            </w:r>
          </w:p>
          <w:p w14:paraId="7E98460B" w14:textId="4498601E" w:rsidR="00292A82" w:rsidRPr="000F7978" w:rsidRDefault="00292A82" w:rsidP="00F4086A">
            <w:pPr>
              <w:rPr>
                <w:rFonts w:cstheme="minorHAnsi"/>
              </w:rPr>
            </w:pPr>
          </w:p>
        </w:tc>
        <w:tc>
          <w:tcPr>
            <w:tcW w:w="3937" w:type="dxa"/>
          </w:tcPr>
          <w:p w14:paraId="32C422E3" w14:textId="77777777" w:rsidR="00292A82" w:rsidRPr="000F7978" w:rsidRDefault="00292A82" w:rsidP="00F4086A">
            <w:pPr>
              <w:rPr>
                <w:rFonts w:cstheme="minorHAnsi"/>
              </w:rPr>
            </w:pPr>
            <w:r w:rsidRPr="000F7978">
              <w:rPr>
                <w:rFonts w:cstheme="minorHAnsi"/>
              </w:rPr>
              <w:t>Contingent on B-01 passing; time of athlete rep elections</w:t>
            </w:r>
          </w:p>
        </w:tc>
        <w:tc>
          <w:tcPr>
            <w:tcW w:w="1621" w:type="dxa"/>
            <w:vAlign w:val="center"/>
          </w:tcPr>
          <w:p w14:paraId="297B20EE" w14:textId="77777777" w:rsidR="00292A82" w:rsidRPr="000F7978" w:rsidRDefault="00292A82" w:rsidP="00F4086A">
            <w:pPr>
              <w:rPr>
                <w:rFonts w:cstheme="minorHAnsi"/>
              </w:rPr>
            </w:pPr>
            <w:r w:rsidRPr="000F7978">
              <w:rPr>
                <w:rFonts w:cstheme="minorHAnsi"/>
              </w:rPr>
              <w:t>Immediate</w:t>
            </w:r>
          </w:p>
        </w:tc>
        <w:tc>
          <w:tcPr>
            <w:tcW w:w="1237" w:type="dxa"/>
          </w:tcPr>
          <w:p w14:paraId="73AB025B" w14:textId="77777777" w:rsidR="00292A82" w:rsidRPr="000F7978" w:rsidRDefault="00292A82" w:rsidP="00F4086A">
            <w:pPr>
              <w:jc w:val="center"/>
              <w:rPr>
                <w:rFonts w:cstheme="minorHAnsi"/>
              </w:rPr>
            </w:pPr>
            <w:r w:rsidRPr="000F7978">
              <w:rPr>
                <w:rFonts w:cstheme="minorHAnsi"/>
              </w:rPr>
              <w:t>67%</w:t>
            </w:r>
          </w:p>
        </w:tc>
        <w:tc>
          <w:tcPr>
            <w:tcW w:w="1237" w:type="dxa"/>
          </w:tcPr>
          <w:p w14:paraId="02864A3C" w14:textId="77777777" w:rsidR="00292A82" w:rsidRPr="000F7978" w:rsidRDefault="00292A82" w:rsidP="00F4086A">
            <w:pPr>
              <w:jc w:val="center"/>
              <w:rPr>
                <w:rFonts w:cstheme="minorHAnsi"/>
              </w:rPr>
            </w:pPr>
          </w:p>
        </w:tc>
      </w:tr>
      <w:tr w:rsidR="00292A82" w:rsidRPr="000F7978" w14:paraId="106DC826" w14:textId="77777777" w:rsidTr="00F4086A">
        <w:tc>
          <w:tcPr>
            <w:tcW w:w="1008" w:type="dxa"/>
          </w:tcPr>
          <w:p w14:paraId="2BEF1B78" w14:textId="77777777" w:rsidR="00292A82" w:rsidRPr="000F7978" w:rsidRDefault="00292A82" w:rsidP="00F4086A">
            <w:pPr>
              <w:rPr>
                <w:rFonts w:cstheme="minorHAnsi"/>
              </w:rPr>
            </w:pPr>
            <w:r w:rsidRPr="000F7978">
              <w:rPr>
                <w:rFonts w:cstheme="minorHAnsi"/>
              </w:rPr>
              <w:t>BH-01</w:t>
            </w:r>
          </w:p>
        </w:tc>
        <w:tc>
          <w:tcPr>
            <w:tcW w:w="3937" w:type="dxa"/>
          </w:tcPr>
          <w:p w14:paraId="0EFD9BAB" w14:textId="77777777" w:rsidR="00292A82" w:rsidRPr="000F7978" w:rsidRDefault="00292A82" w:rsidP="00F4086A">
            <w:pPr>
              <w:rPr>
                <w:rFonts w:cstheme="minorHAnsi"/>
              </w:rPr>
            </w:pPr>
            <w:r w:rsidRPr="000F7978">
              <w:rPr>
                <w:rFonts w:cstheme="minorHAnsi"/>
              </w:rPr>
              <w:t>Athlete/Coach Rep Elections</w:t>
            </w:r>
          </w:p>
        </w:tc>
        <w:tc>
          <w:tcPr>
            <w:tcW w:w="1621" w:type="dxa"/>
          </w:tcPr>
          <w:p w14:paraId="3249B721" w14:textId="77777777" w:rsidR="00292A82" w:rsidRPr="000F7978" w:rsidRDefault="00292A82" w:rsidP="00F4086A">
            <w:pPr>
              <w:rPr>
                <w:rFonts w:cstheme="minorHAnsi"/>
              </w:rPr>
            </w:pPr>
            <w:r w:rsidRPr="000F7978">
              <w:rPr>
                <w:rFonts w:cstheme="minorHAnsi"/>
              </w:rPr>
              <w:t>Immediate</w:t>
            </w:r>
          </w:p>
        </w:tc>
        <w:tc>
          <w:tcPr>
            <w:tcW w:w="1237" w:type="dxa"/>
          </w:tcPr>
          <w:p w14:paraId="510335D1" w14:textId="77777777" w:rsidR="00292A82" w:rsidRPr="000F7978" w:rsidRDefault="00292A82" w:rsidP="00F4086A">
            <w:pPr>
              <w:jc w:val="center"/>
              <w:rPr>
                <w:rFonts w:cstheme="minorHAnsi"/>
              </w:rPr>
            </w:pPr>
            <w:r w:rsidRPr="000F7978">
              <w:rPr>
                <w:rFonts w:cstheme="minorHAnsi"/>
              </w:rPr>
              <w:t>67%</w:t>
            </w:r>
          </w:p>
        </w:tc>
        <w:tc>
          <w:tcPr>
            <w:tcW w:w="1237" w:type="dxa"/>
          </w:tcPr>
          <w:p w14:paraId="0334820C" w14:textId="77777777" w:rsidR="00292A82" w:rsidRPr="000F7978" w:rsidRDefault="00292A82" w:rsidP="00F4086A">
            <w:pPr>
              <w:jc w:val="center"/>
              <w:rPr>
                <w:rFonts w:cstheme="minorHAnsi"/>
              </w:rPr>
            </w:pPr>
          </w:p>
        </w:tc>
      </w:tr>
    </w:tbl>
    <w:p w14:paraId="09806B27" w14:textId="17590125" w:rsidR="00217505" w:rsidRPr="000F7978" w:rsidRDefault="00217505">
      <w:pPr>
        <w:rPr>
          <w:rFonts w:cstheme="minorHAnsi"/>
        </w:rPr>
      </w:pPr>
    </w:p>
    <w:tbl>
      <w:tblPr>
        <w:tblStyle w:val="TableGrid"/>
        <w:tblW w:w="9040" w:type="dxa"/>
        <w:tblLayout w:type="fixed"/>
        <w:tblLook w:val="04A0" w:firstRow="1" w:lastRow="0" w:firstColumn="1" w:lastColumn="0" w:noHBand="0" w:noVBand="1"/>
      </w:tblPr>
      <w:tblGrid>
        <w:gridCol w:w="1008"/>
        <w:gridCol w:w="3937"/>
        <w:gridCol w:w="1621"/>
        <w:gridCol w:w="1237"/>
        <w:gridCol w:w="1237"/>
      </w:tblGrid>
      <w:tr w:rsidR="001811CB" w:rsidRPr="000F7978" w14:paraId="2B9E421B" w14:textId="5B7D6A67" w:rsidTr="00BD1C82">
        <w:tc>
          <w:tcPr>
            <w:tcW w:w="9040" w:type="dxa"/>
            <w:gridSpan w:val="5"/>
            <w:shd w:val="clear" w:color="auto" w:fill="auto"/>
          </w:tcPr>
          <w:p w14:paraId="7567DD63" w14:textId="55BEE865" w:rsidR="001811CB" w:rsidRPr="000F7978" w:rsidRDefault="001811CB" w:rsidP="004864D0">
            <w:pPr>
              <w:rPr>
                <w:rFonts w:cstheme="minorHAnsi"/>
                <w:b/>
              </w:rPr>
            </w:pPr>
            <w:r w:rsidRPr="000F7978">
              <w:rPr>
                <w:rFonts w:cstheme="minorHAnsi"/>
                <w:b/>
              </w:rPr>
              <w:t>Block B</w:t>
            </w:r>
          </w:p>
        </w:tc>
      </w:tr>
      <w:tr w:rsidR="001811CB" w:rsidRPr="000F7978" w14:paraId="39039A72" w14:textId="758994F5" w:rsidTr="001811CB">
        <w:tc>
          <w:tcPr>
            <w:tcW w:w="1008" w:type="dxa"/>
            <w:shd w:val="clear" w:color="auto" w:fill="B8CCE4" w:themeFill="accent1" w:themeFillTint="66"/>
          </w:tcPr>
          <w:p w14:paraId="715ACDAA" w14:textId="77777777" w:rsidR="001811CB" w:rsidRPr="000F7978" w:rsidRDefault="001811CB" w:rsidP="004864D0">
            <w:pPr>
              <w:rPr>
                <w:rFonts w:cstheme="minorHAnsi"/>
                <w:b/>
              </w:rPr>
            </w:pPr>
            <w:r w:rsidRPr="000F7978">
              <w:rPr>
                <w:rFonts w:cstheme="minorHAnsi"/>
                <w:b/>
              </w:rPr>
              <w:t>Number</w:t>
            </w:r>
          </w:p>
        </w:tc>
        <w:tc>
          <w:tcPr>
            <w:tcW w:w="3937" w:type="dxa"/>
            <w:shd w:val="clear" w:color="auto" w:fill="B8CCE4" w:themeFill="accent1" w:themeFillTint="66"/>
          </w:tcPr>
          <w:p w14:paraId="4390D404" w14:textId="77777777" w:rsidR="001811CB" w:rsidRPr="000F7978" w:rsidRDefault="001811CB" w:rsidP="004864D0">
            <w:pPr>
              <w:rPr>
                <w:rFonts w:cstheme="minorHAnsi"/>
                <w:b/>
              </w:rPr>
            </w:pPr>
            <w:r w:rsidRPr="000F7978">
              <w:rPr>
                <w:rFonts w:cstheme="minorHAnsi"/>
                <w:b/>
              </w:rPr>
              <w:t>Subject</w:t>
            </w:r>
          </w:p>
        </w:tc>
        <w:tc>
          <w:tcPr>
            <w:tcW w:w="1621" w:type="dxa"/>
            <w:shd w:val="clear" w:color="auto" w:fill="B8CCE4" w:themeFill="accent1" w:themeFillTint="66"/>
          </w:tcPr>
          <w:p w14:paraId="26226E9A" w14:textId="77777777" w:rsidR="001811CB" w:rsidRPr="000F7978" w:rsidRDefault="001811CB" w:rsidP="004864D0">
            <w:pPr>
              <w:rPr>
                <w:rFonts w:cstheme="minorHAnsi"/>
                <w:b/>
              </w:rPr>
            </w:pPr>
            <w:r w:rsidRPr="000F7978">
              <w:rPr>
                <w:rFonts w:cstheme="minorHAnsi"/>
                <w:b/>
              </w:rPr>
              <w:t>Effective Date</w:t>
            </w:r>
          </w:p>
        </w:tc>
        <w:tc>
          <w:tcPr>
            <w:tcW w:w="1237" w:type="dxa"/>
            <w:shd w:val="clear" w:color="auto" w:fill="B8CCE4" w:themeFill="accent1" w:themeFillTint="66"/>
          </w:tcPr>
          <w:p w14:paraId="11F9D8EC" w14:textId="77777777" w:rsidR="001811CB" w:rsidRPr="000F7978" w:rsidRDefault="001811CB" w:rsidP="004864D0">
            <w:pPr>
              <w:jc w:val="center"/>
              <w:rPr>
                <w:rFonts w:cstheme="minorHAnsi"/>
                <w:b/>
              </w:rPr>
            </w:pPr>
            <w:proofErr w:type="spellStart"/>
            <w:r w:rsidRPr="000F7978">
              <w:rPr>
                <w:rFonts w:cstheme="minorHAnsi"/>
                <w:b/>
              </w:rPr>
              <w:t>Req’d</w:t>
            </w:r>
            <w:proofErr w:type="spellEnd"/>
          </w:p>
        </w:tc>
        <w:tc>
          <w:tcPr>
            <w:tcW w:w="1237" w:type="dxa"/>
            <w:shd w:val="clear" w:color="auto" w:fill="B8CCE4" w:themeFill="accent1" w:themeFillTint="66"/>
          </w:tcPr>
          <w:p w14:paraId="3A2464E1" w14:textId="0E9C5461" w:rsidR="001811CB" w:rsidRPr="000F7978" w:rsidRDefault="00853BB3" w:rsidP="004864D0">
            <w:pPr>
              <w:jc w:val="center"/>
              <w:rPr>
                <w:rFonts w:cstheme="minorHAnsi"/>
                <w:b/>
              </w:rPr>
            </w:pPr>
            <w:r w:rsidRPr="000F7978">
              <w:rPr>
                <w:rFonts w:cstheme="minorHAnsi"/>
                <w:b/>
              </w:rPr>
              <w:t>Pull</w:t>
            </w:r>
          </w:p>
        </w:tc>
      </w:tr>
      <w:tr w:rsidR="00FF1ED9" w:rsidRPr="000F7978" w14:paraId="42F9C07A" w14:textId="1945191B" w:rsidTr="001811CB">
        <w:tc>
          <w:tcPr>
            <w:tcW w:w="1008" w:type="dxa"/>
          </w:tcPr>
          <w:p w14:paraId="5A48D08B" w14:textId="77777777" w:rsidR="00FF1ED9" w:rsidRPr="000F7978" w:rsidRDefault="00FF1ED9" w:rsidP="00FF1ED9">
            <w:pPr>
              <w:rPr>
                <w:rFonts w:cstheme="minorHAnsi"/>
              </w:rPr>
            </w:pPr>
            <w:r w:rsidRPr="000F7978">
              <w:rPr>
                <w:rFonts w:cstheme="minorHAnsi"/>
              </w:rPr>
              <w:t>R-01</w:t>
            </w:r>
          </w:p>
        </w:tc>
        <w:tc>
          <w:tcPr>
            <w:tcW w:w="3937" w:type="dxa"/>
          </w:tcPr>
          <w:p w14:paraId="36754920" w14:textId="11583F04" w:rsidR="00FF1ED9" w:rsidRPr="000F7978" w:rsidRDefault="00C7692B" w:rsidP="00FF1ED9">
            <w:pPr>
              <w:rPr>
                <w:rFonts w:cstheme="minorHAnsi"/>
              </w:rPr>
            </w:pPr>
            <w:r w:rsidRPr="000F7978">
              <w:rPr>
                <w:rFonts w:cstheme="minorHAnsi"/>
              </w:rPr>
              <w:t>Championship Meet Fees</w:t>
            </w:r>
          </w:p>
        </w:tc>
        <w:tc>
          <w:tcPr>
            <w:tcW w:w="1621" w:type="dxa"/>
          </w:tcPr>
          <w:p w14:paraId="4C83284A" w14:textId="3C0A2EA5" w:rsidR="00C7692B" w:rsidRPr="000F7978" w:rsidRDefault="00C7692B" w:rsidP="00FF1ED9">
            <w:pPr>
              <w:rPr>
                <w:rFonts w:cstheme="minorHAnsi"/>
              </w:rPr>
            </w:pPr>
            <w:r w:rsidRPr="000F7978">
              <w:rPr>
                <w:rFonts w:cstheme="minorHAnsi"/>
              </w:rPr>
              <w:t>Immediate</w:t>
            </w:r>
          </w:p>
        </w:tc>
        <w:tc>
          <w:tcPr>
            <w:tcW w:w="1237" w:type="dxa"/>
          </w:tcPr>
          <w:p w14:paraId="5EAD8CA7" w14:textId="77777777" w:rsidR="00FF1ED9" w:rsidRPr="000F7978" w:rsidRDefault="00FF1ED9" w:rsidP="00FF1ED9">
            <w:pPr>
              <w:jc w:val="center"/>
              <w:rPr>
                <w:rFonts w:cstheme="minorHAnsi"/>
              </w:rPr>
            </w:pPr>
            <w:r w:rsidRPr="000F7978">
              <w:rPr>
                <w:rFonts w:cstheme="minorHAnsi"/>
              </w:rPr>
              <w:t>50%</w:t>
            </w:r>
          </w:p>
        </w:tc>
        <w:tc>
          <w:tcPr>
            <w:tcW w:w="1237" w:type="dxa"/>
          </w:tcPr>
          <w:p w14:paraId="0AE0D437" w14:textId="6D016F66" w:rsidR="00FF1ED9" w:rsidRPr="000F7978" w:rsidRDefault="003921FF" w:rsidP="00FF1ED9">
            <w:pPr>
              <w:jc w:val="center"/>
              <w:rPr>
                <w:rFonts w:cstheme="minorHAnsi"/>
              </w:rPr>
            </w:pPr>
            <w:r>
              <w:rPr>
                <w:rFonts w:cstheme="minorHAnsi"/>
              </w:rPr>
              <w:t>X</w:t>
            </w:r>
          </w:p>
        </w:tc>
      </w:tr>
      <w:tr w:rsidR="001811CB" w:rsidRPr="000F7978" w14:paraId="67F943B1" w14:textId="51BA1555" w:rsidTr="001811CB">
        <w:tc>
          <w:tcPr>
            <w:tcW w:w="1008" w:type="dxa"/>
          </w:tcPr>
          <w:p w14:paraId="0259F20C" w14:textId="77777777" w:rsidR="001811CB" w:rsidRPr="000F7978" w:rsidRDefault="001811CB" w:rsidP="004864D0">
            <w:pPr>
              <w:rPr>
                <w:rFonts w:cstheme="minorHAnsi"/>
              </w:rPr>
            </w:pPr>
            <w:r w:rsidRPr="000F7978">
              <w:rPr>
                <w:rFonts w:cstheme="minorHAnsi"/>
              </w:rPr>
              <w:t>R-02</w:t>
            </w:r>
          </w:p>
        </w:tc>
        <w:tc>
          <w:tcPr>
            <w:tcW w:w="3937" w:type="dxa"/>
          </w:tcPr>
          <w:p w14:paraId="4FA77526" w14:textId="51ED288A" w:rsidR="001811CB" w:rsidRPr="000F7978" w:rsidRDefault="00E5230F" w:rsidP="004864D0">
            <w:pPr>
              <w:rPr>
                <w:rFonts w:cstheme="minorHAnsi"/>
              </w:rPr>
            </w:pPr>
            <w:r w:rsidRPr="000F7978">
              <w:rPr>
                <w:rFonts w:cstheme="minorHAnsi"/>
              </w:rPr>
              <w:t>Closed Weekends</w:t>
            </w:r>
          </w:p>
        </w:tc>
        <w:tc>
          <w:tcPr>
            <w:tcW w:w="1621" w:type="dxa"/>
          </w:tcPr>
          <w:p w14:paraId="664614E3" w14:textId="6CA949B1" w:rsidR="001811CB" w:rsidRPr="000F7978" w:rsidRDefault="00E5230F" w:rsidP="004864D0">
            <w:pPr>
              <w:rPr>
                <w:rFonts w:cstheme="minorHAnsi"/>
              </w:rPr>
            </w:pPr>
            <w:r w:rsidRPr="000F7978">
              <w:rPr>
                <w:rFonts w:cstheme="minorHAnsi"/>
              </w:rPr>
              <w:t>Immediate</w:t>
            </w:r>
          </w:p>
        </w:tc>
        <w:tc>
          <w:tcPr>
            <w:tcW w:w="1237" w:type="dxa"/>
          </w:tcPr>
          <w:p w14:paraId="299C3064" w14:textId="77777777" w:rsidR="001811CB" w:rsidRPr="000F7978" w:rsidRDefault="001811CB" w:rsidP="004864D0">
            <w:pPr>
              <w:jc w:val="center"/>
              <w:rPr>
                <w:rFonts w:cstheme="minorHAnsi"/>
              </w:rPr>
            </w:pPr>
            <w:r w:rsidRPr="000F7978">
              <w:rPr>
                <w:rFonts w:cstheme="minorHAnsi"/>
              </w:rPr>
              <w:t>50%</w:t>
            </w:r>
          </w:p>
        </w:tc>
        <w:tc>
          <w:tcPr>
            <w:tcW w:w="1237" w:type="dxa"/>
          </w:tcPr>
          <w:p w14:paraId="6AD1340B" w14:textId="6B1B9284" w:rsidR="001811CB" w:rsidRPr="000F7978" w:rsidRDefault="003921FF" w:rsidP="004864D0">
            <w:pPr>
              <w:jc w:val="center"/>
              <w:rPr>
                <w:rFonts w:cstheme="minorHAnsi"/>
              </w:rPr>
            </w:pPr>
            <w:r>
              <w:rPr>
                <w:rFonts w:cstheme="minorHAnsi"/>
              </w:rPr>
              <w:t>X</w:t>
            </w:r>
          </w:p>
        </w:tc>
      </w:tr>
      <w:tr w:rsidR="001811CB" w:rsidRPr="000F7978" w14:paraId="75B7BEC5" w14:textId="4ADA9834" w:rsidTr="001811CB">
        <w:tc>
          <w:tcPr>
            <w:tcW w:w="1008" w:type="dxa"/>
          </w:tcPr>
          <w:p w14:paraId="60A6D58F" w14:textId="77777777" w:rsidR="001811CB" w:rsidRPr="000F7978" w:rsidRDefault="001811CB" w:rsidP="004864D0">
            <w:pPr>
              <w:rPr>
                <w:rFonts w:cstheme="minorHAnsi"/>
              </w:rPr>
            </w:pPr>
            <w:r w:rsidRPr="000F7978">
              <w:rPr>
                <w:rFonts w:cstheme="minorHAnsi"/>
              </w:rPr>
              <w:t>R-03</w:t>
            </w:r>
          </w:p>
        </w:tc>
        <w:tc>
          <w:tcPr>
            <w:tcW w:w="3937" w:type="dxa"/>
          </w:tcPr>
          <w:p w14:paraId="7B5BBD3E" w14:textId="12D6A182" w:rsidR="001811CB" w:rsidRPr="000F7978" w:rsidRDefault="004261B0" w:rsidP="004864D0">
            <w:pPr>
              <w:rPr>
                <w:rFonts w:cstheme="minorHAnsi"/>
              </w:rPr>
            </w:pPr>
            <w:r w:rsidRPr="000F7978">
              <w:rPr>
                <w:rFonts w:cstheme="minorHAnsi"/>
              </w:rPr>
              <w:t xml:space="preserve">Membership </w:t>
            </w:r>
            <w:r w:rsidR="00844574" w:rsidRPr="000F7978">
              <w:rPr>
                <w:rFonts w:cstheme="minorHAnsi"/>
              </w:rPr>
              <w:t xml:space="preserve">(Registration) </w:t>
            </w:r>
            <w:r w:rsidRPr="000F7978">
              <w:rPr>
                <w:rFonts w:cstheme="minorHAnsi"/>
              </w:rPr>
              <w:t>Fee Increase</w:t>
            </w:r>
          </w:p>
        </w:tc>
        <w:tc>
          <w:tcPr>
            <w:tcW w:w="1621" w:type="dxa"/>
          </w:tcPr>
          <w:p w14:paraId="0977DBC1" w14:textId="4F1AF953" w:rsidR="001811CB" w:rsidRPr="000F7978" w:rsidRDefault="004261B0" w:rsidP="004864D0">
            <w:pPr>
              <w:rPr>
                <w:rFonts w:cstheme="minorHAnsi"/>
              </w:rPr>
            </w:pPr>
            <w:r w:rsidRPr="000F7978">
              <w:rPr>
                <w:rFonts w:cstheme="minorHAnsi"/>
              </w:rPr>
              <w:t>Immediate</w:t>
            </w:r>
          </w:p>
        </w:tc>
        <w:tc>
          <w:tcPr>
            <w:tcW w:w="1237" w:type="dxa"/>
          </w:tcPr>
          <w:p w14:paraId="563621B3" w14:textId="77777777" w:rsidR="001811CB" w:rsidRPr="000F7978" w:rsidRDefault="001811CB" w:rsidP="004864D0">
            <w:pPr>
              <w:jc w:val="center"/>
              <w:rPr>
                <w:rFonts w:cstheme="minorHAnsi"/>
              </w:rPr>
            </w:pPr>
            <w:r w:rsidRPr="000F7978">
              <w:rPr>
                <w:rFonts w:cstheme="minorHAnsi"/>
              </w:rPr>
              <w:t>50%</w:t>
            </w:r>
          </w:p>
        </w:tc>
        <w:tc>
          <w:tcPr>
            <w:tcW w:w="1237" w:type="dxa"/>
          </w:tcPr>
          <w:p w14:paraId="3F0DE499" w14:textId="77777777" w:rsidR="001811CB" w:rsidRPr="000F7978" w:rsidRDefault="001811CB" w:rsidP="004864D0">
            <w:pPr>
              <w:jc w:val="center"/>
              <w:rPr>
                <w:rFonts w:cstheme="minorHAnsi"/>
              </w:rPr>
            </w:pPr>
          </w:p>
        </w:tc>
      </w:tr>
      <w:tr w:rsidR="001811CB" w:rsidRPr="000F7978" w14:paraId="2A55BCEB" w14:textId="7252888A" w:rsidTr="00310684">
        <w:tc>
          <w:tcPr>
            <w:tcW w:w="1008" w:type="dxa"/>
          </w:tcPr>
          <w:p w14:paraId="59BBB8A1" w14:textId="1B3E4439" w:rsidR="001811CB" w:rsidRPr="000F7978" w:rsidRDefault="001811CB" w:rsidP="006723BB">
            <w:pPr>
              <w:rPr>
                <w:rFonts w:cstheme="minorHAnsi"/>
              </w:rPr>
            </w:pPr>
            <w:r w:rsidRPr="000F7978">
              <w:rPr>
                <w:rFonts w:cstheme="minorHAnsi"/>
              </w:rPr>
              <w:t>R-04</w:t>
            </w:r>
          </w:p>
        </w:tc>
        <w:tc>
          <w:tcPr>
            <w:tcW w:w="3937" w:type="dxa"/>
          </w:tcPr>
          <w:p w14:paraId="11A6D46E" w14:textId="5AED0ACD" w:rsidR="001811CB" w:rsidRPr="000F7978" w:rsidRDefault="00844574" w:rsidP="006723BB">
            <w:pPr>
              <w:rPr>
                <w:rFonts w:cstheme="minorHAnsi"/>
              </w:rPr>
            </w:pPr>
            <w:r w:rsidRPr="000F7978">
              <w:rPr>
                <w:rFonts w:cstheme="minorHAnsi"/>
              </w:rPr>
              <w:t>Remove 8% charge over established facility fees</w:t>
            </w:r>
          </w:p>
        </w:tc>
        <w:tc>
          <w:tcPr>
            <w:tcW w:w="1621" w:type="dxa"/>
            <w:vAlign w:val="center"/>
          </w:tcPr>
          <w:p w14:paraId="48302E91" w14:textId="56153385" w:rsidR="001811CB" w:rsidRPr="000F7978" w:rsidRDefault="00844574" w:rsidP="00310684">
            <w:pPr>
              <w:rPr>
                <w:rFonts w:cstheme="minorHAnsi"/>
              </w:rPr>
            </w:pPr>
            <w:r w:rsidRPr="000F7978">
              <w:rPr>
                <w:rFonts w:cstheme="minorHAnsi"/>
              </w:rPr>
              <w:t>Immediate</w:t>
            </w:r>
          </w:p>
        </w:tc>
        <w:tc>
          <w:tcPr>
            <w:tcW w:w="1237" w:type="dxa"/>
          </w:tcPr>
          <w:p w14:paraId="7B7749C3" w14:textId="115074B4" w:rsidR="001811CB" w:rsidRPr="000F7978" w:rsidRDefault="001811CB" w:rsidP="006723BB">
            <w:pPr>
              <w:jc w:val="center"/>
              <w:rPr>
                <w:rFonts w:cstheme="minorHAnsi"/>
              </w:rPr>
            </w:pPr>
            <w:r w:rsidRPr="000F7978">
              <w:rPr>
                <w:rFonts w:cstheme="minorHAnsi"/>
              </w:rPr>
              <w:t>50%</w:t>
            </w:r>
          </w:p>
        </w:tc>
        <w:tc>
          <w:tcPr>
            <w:tcW w:w="1237" w:type="dxa"/>
          </w:tcPr>
          <w:p w14:paraId="634D161C" w14:textId="1BD0B28A" w:rsidR="001811CB" w:rsidRPr="000F7978" w:rsidRDefault="003921FF" w:rsidP="006723BB">
            <w:pPr>
              <w:jc w:val="center"/>
              <w:rPr>
                <w:rFonts w:cstheme="minorHAnsi"/>
              </w:rPr>
            </w:pPr>
            <w:r>
              <w:rPr>
                <w:rFonts w:cstheme="minorHAnsi"/>
              </w:rPr>
              <w:t>X</w:t>
            </w:r>
          </w:p>
        </w:tc>
      </w:tr>
      <w:tr w:rsidR="001811CB" w:rsidRPr="000F7978" w14:paraId="25951635" w14:textId="671EEAAB" w:rsidTr="00310684">
        <w:tc>
          <w:tcPr>
            <w:tcW w:w="1008" w:type="dxa"/>
          </w:tcPr>
          <w:p w14:paraId="66626BD7" w14:textId="0EB8F288" w:rsidR="001811CB" w:rsidRPr="000F7978" w:rsidRDefault="001811CB" w:rsidP="00FE584B">
            <w:pPr>
              <w:rPr>
                <w:rFonts w:cstheme="minorHAnsi"/>
              </w:rPr>
            </w:pPr>
            <w:r w:rsidRPr="000F7978">
              <w:rPr>
                <w:rFonts w:cstheme="minorHAnsi"/>
              </w:rPr>
              <w:t>R-05</w:t>
            </w:r>
          </w:p>
        </w:tc>
        <w:tc>
          <w:tcPr>
            <w:tcW w:w="3937" w:type="dxa"/>
          </w:tcPr>
          <w:p w14:paraId="68CFF31E" w14:textId="55EB5910" w:rsidR="001811CB" w:rsidRPr="000F7978" w:rsidRDefault="00292A82" w:rsidP="00FE584B">
            <w:pPr>
              <w:rPr>
                <w:rFonts w:cstheme="minorHAnsi"/>
              </w:rPr>
            </w:pPr>
            <w:r w:rsidRPr="000F7978">
              <w:rPr>
                <w:rFonts w:cstheme="minorHAnsi"/>
              </w:rPr>
              <w:t xml:space="preserve">Contingent on B-01 passing; </w:t>
            </w:r>
            <w:r w:rsidR="0086333F" w:rsidRPr="000F7978">
              <w:rPr>
                <w:rFonts w:cstheme="minorHAnsi"/>
              </w:rPr>
              <w:t>Process for Annual HOD/Spring Business Meeting</w:t>
            </w:r>
          </w:p>
        </w:tc>
        <w:tc>
          <w:tcPr>
            <w:tcW w:w="1621" w:type="dxa"/>
            <w:vAlign w:val="center"/>
          </w:tcPr>
          <w:p w14:paraId="0CAEA1D7" w14:textId="04C2B4F4" w:rsidR="001811CB" w:rsidRPr="000F7978" w:rsidRDefault="0086333F" w:rsidP="00310684">
            <w:pPr>
              <w:rPr>
                <w:rFonts w:cstheme="minorHAnsi"/>
              </w:rPr>
            </w:pPr>
            <w:r w:rsidRPr="000F7978">
              <w:rPr>
                <w:rFonts w:cstheme="minorHAnsi"/>
              </w:rPr>
              <w:t>Immediate</w:t>
            </w:r>
          </w:p>
        </w:tc>
        <w:tc>
          <w:tcPr>
            <w:tcW w:w="1237" w:type="dxa"/>
          </w:tcPr>
          <w:p w14:paraId="228363B7" w14:textId="55B5C7AD" w:rsidR="001811CB" w:rsidRPr="000F7978" w:rsidRDefault="001811CB" w:rsidP="00FE584B">
            <w:pPr>
              <w:jc w:val="center"/>
              <w:rPr>
                <w:rFonts w:cstheme="minorHAnsi"/>
              </w:rPr>
            </w:pPr>
            <w:r w:rsidRPr="000F7978">
              <w:rPr>
                <w:rFonts w:cstheme="minorHAnsi"/>
              </w:rPr>
              <w:t>50%</w:t>
            </w:r>
          </w:p>
        </w:tc>
        <w:tc>
          <w:tcPr>
            <w:tcW w:w="1237" w:type="dxa"/>
          </w:tcPr>
          <w:p w14:paraId="281D9ECE" w14:textId="77777777" w:rsidR="001811CB" w:rsidRPr="000F7978" w:rsidRDefault="001811CB" w:rsidP="00FE584B">
            <w:pPr>
              <w:jc w:val="center"/>
              <w:rPr>
                <w:rFonts w:cstheme="minorHAnsi"/>
              </w:rPr>
            </w:pPr>
          </w:p>
        </w:tc>
      </w:tr>
      <w:tr w:rsidR="00D628AD" w:rsidRPr="000F7978" w14:paraId="6F49300A" w14:textId="77777777" w:rsidTr="00D628AD">
        <w:tc>
          <w:tcPr>
            <w:tcW w:w="1008" w:type="dxa"/>
            <w:vAlign w:val="center"/>
          </w:tcPr>
          <w:p w14:paraId="3D35F442" w14:textId="7CAC626C" w:rsidR="00D628AD" w:rsidRPr="000F7978" w:rsidRDefault="00D628AD" w:rsidP="00D628AD">
            <w:pPr>
              <w:rPr>
                <w:rFonts w:cstheme="minorHAnsi"/>
              </w:rPr>
            </w:pPr>
            <w:r w:rsidRPr="000F7978">
              <w:rPr>
                <w:rFonts w:cstheme="minorHAnsi"/>
              </w:rPr>
              <w:t>Glossary</w:t>
            </w:r>
          </w:p>
        </w:tc>
        <w:tc>
          <w:tcPr>
            <w:tcW w:w="3937" w:type="dxa"/>
          </w:tcPr>
          <w:p w14:paraId="59E84B30" w14:textId="1955B371" w:rsidR="00D628AD" w:rsidRPr="000F7978" w:rsidRDefault="00D628AD" w:rsidP="00FE584B">
            <w:pPr>
              <w:rPr>
                <w:rFonts w:cstheme="minorHAnsi"/>
              </w:rPr>
            </w:pPr>
            <w:r w:rsidRPr="000F7978">
              <w:rPr>
                <w:rFonts w:cstheme="minorHAnsi"/>
              </w:rPr>
              <w:t xml:space="preserve"> Define NCS Club</w:t>
            </w:r>
          </w:p>
        </w:tc>
        <w:tc>
          <w:tcPr>
            <w:tcW w:w="1621" w:type="dxa"/>
            <w:vAlign w:val="center"/>
          </w:tcPr>
          <w:p w14:paraId="3F9947A8" w14:textId="4D070A87" w:rsidR="00D628AD" w:rsidRPr="000F7978" w:rsidRDefault="00D628AD" w:rsidP="00310684">
            <w:pPr>
              <w:rPr>
                <w:rFonts w:cstheme="minorHAnsi"/>
              </w:rPr>
            </w:pPr>
            <w:r w:rsidRPr="000F7978">
              <w:rPr>
                <w:rFonts w:cstheme="minorHAnsi"/>
              </w:rPr>
              <w:t>Immediate</w:t>
            </w:r>
          </w:p>
        </w:tc>
        <w:tc>
          <w:tcPr>
            <w:tcW w:w="1237" w:type="dxa"/>
          </w:tcPr>
          <w:p w14:paraId="765EBBFD" w14:textId="603B60A4" w:rsidR="00D628AD" w:rsidRPr="000F7978" w:rsidRDefault="00D628AD" w:rsidP="00FE584B">
            <w:pPr>
              <w:jc w:val="center"/>
              <w:rPr>
                <w:rFonts w:cstheme="minorHAnsi"/>
              </w:rPr>
            </w:pPr>
            <w:r w:rsidRPr="000F7978">
              <w:rPr>
                <w:rFonts w:cstheme="minorHAnsi"/>
              </w:rPr>
              <w:t>50%</w:t>
            </w:r>
          </w:p>
        </w:tc>
        <w:tc>
          <w:tcPr>
            <w:tcW w:w="1237" w:type="dxa"/>
          </w:tcPr>
          <w:p w14:paraId="2B5ECF73" w14:textId="77777777" w:rsidR="00D628AD" w:rsidRPr="000F7978" w:rsidRDefault="00D628AD" w:rsidP="00FE584B">
            <w:pPr>
              <w:jc w:val="center"/>
              <w:rPr>
                <w:rFonts w:cstheme="minorHAnsi"/>
              </w:rPr>
            </w:pPr>
          </w:p>
        </w:tc>
      </w:tr>
      <w:tr w:rsidR="00343E2F" w:rsidRPr="000F7978" w14:paraId="180BB620" w14:textId="77777777" w:rsidTr="00310684">
        <w:tc>
          <w:tcPr>
            <w:tcW w:w="1008" w:type="dxa"/>
          </w:tcPr>
          <w:p w14:paraId="1764E7DA" w14:textId="087E9EB8" w:rsidR="00343E2F" w:rsidRPr="000F7978" w:rsidRDefault="008A01D3" w:rsidP="00FE584B">
            <w:pPr>
              <w:rPr>
                <w:rFonts w:cstheme="minorHAnsi"/>
              </w:rPr>
            </w:pPr>
            <w:r w:rsidRPr="000F7978">
              <w:rPr>
                <w:rFonts w:cstheme="minorHAnsi"/>
              </w:rPr>
              <w:t>RH-01</w:t>
            </w:r>
          </w:p>
        </w:tc>
        <w:tc>
          <w:tcPr>
            <w:tcW w:w="3937" w:type="dxa"/>
          </w:tcPr>
          <w:p w14:paraId="151F5DD4" w14:textId="6C8B0299" w:rsidR="00343E2F" w:rsidRPr="000F7978" w:rsidRDefault="008A01D3" w:rsidP="00FE584B">
            <w:pPr>
              <w:rPr>
                <w:rFonts w:cstheme="minorHAnsi"/>
              </w:rPr>
            </w:pPr>
            <w:r w:rsidRPr="000F7978">
              <w:rPr>
                <w:rFonts w:cstheme="minorHAnsi"/>
              </w:rPr>
              <w:t>Article Reference</w:t>
            </w:r>
          </w:p>
        </w:tc>
        <w:tc>
          <w:tcPr>
            <w:tcW w:w="1621" w:type="dxa"/>
            <w:vAlign w:val="center"/>
          </w:tcPr>
          <w:p w14:paraId="6F5F5A5D" w14:textId="585AB6C9" w:rsidR="00343E2F" w:rsidRPr="000F7978" w:rsidRDefault="008A01D3" w:rsidP="00310684">
            <w:pPr>
              <w:rPr>
                <w:rFonts w:cstheme="minorHAnsi"/>
              </w:rPr>
            </w:pPr>
            <w:r w:rsidRPr="000F7978">
              <w:rPr>
                <w:rFonts w:cstheme="minorHAnsi"/>
              </w:rPr>
              <w:t>Immediate</w:t>
            </w:r>
          </w:p>
        </w:tc>
        <w:tc>
          <w:tcPr>
            <w:tcW w:w="1237" w:type="dxa"/>
          </w:tcPr>
          <w:p w14:paraId="381AA583" w14:textId="19F834F0" w:rsidR="00343E2F" w:rsidRPr="000F7978" w:rsidRDefault="008A01D3" w:rsidP="00FE584B">
            <w:pPr>
              <w:jc w:val="center"/>
              <w:rPr>
                <w:rFonts w:cstheme="minorHAnsi"/>
              </w:rPr>
            </w:pPr>
            <w:r w:rsidRPr="000F7978">
              <w:rPr>
                <w:rFonts w:cstheme="minorHAnsi"/>
              </w:rPr>
              <w:t>50%</w:t>
            </w:r>
          </w:p>
        </w:tc>
        <w:tc>
          <w:tcPr>
            <w:tcW w:w="1237" w:type="dxa"/>
          </w:tcPr>
          <w:p w14:paraId="714C52A7" w14:textId="77777777" w:rsidR="00343E2F" w:rsidRPr="000F7978" w:rsidRDefault="00343E2F" w:rsidP="00FE584B">
            <w:pPr>
              <w:jc w:val="center"/>
              <w:rPr>
                <w:rFonts w:cstheme="minorHAnsi"/>
              </w:rPr>
            </w:pPr>
          </w:p>
        </w:tc>
      </w:tr>
    </w:tbl>
    <w:p w14:paraId="4C8D9CF7" w14:textId="1B4D804B" w:rsidR="00C9619A" w:rsidRDefault="00C9619A">
      <w:pPr>
        <w:rPr>
          <w:rFonts w:cstheme="minorHAnsi"/>
        </w:rPr>
      </w:pPr>
    </w:p>
    <w:tbl>
      <w:tblPr>
        <w:tblStyle w:val="TableGrid"/>
        <w:tblW w:w="9040" w:type="dxa"/>
        <w:tblLayout w:type="fixed"/>
        <w:tblLook w:val="04A0" w:firstRow="1" w:lastRow="0" w:firstColumn="1" w:lastColumn="0" w:noHBand="0" w:noVBand="1"/>
      </w:tblPr>
      <w:tblGrid>
        <w:gridCol w:w="1008"/>
        <w:gridCol w:w="3937"/>
        <w:gridCol w:w="1621"/>
        <w:gridCol w:w="1237"/>
        <w:gridCol w:w="1237"/>
      </w:tblGrid>
      <w:tr w:rsidR="0083216A" w:rsidRPr="000F7978" w14:paraId="05AE6D3F" w14:textId="77777777" w:rsidTr="004F1910">
        <w:tc>
          <w:tcPr>
            <w:tcW w:w="9040" w:type="dxa"/>
            <w:gridSpan w:val="5"/>
            <w:shd w:val="clear" w:color="auto" w:fill="auto"/>
          </w:tcPr>
          <w:p w14:paraId="73C5C89F" w14:textId="36A16F98" w:rsidR="0083216A" w:rsidRPr="000F7978" w:rsidRDefault="0083216A" w:rsidP="004F1910">
            <w:pPr>
              <w:rPr>
                <w:rFonts w:cstheme="minorHAnsi"/>
                <w:b/>
              </w:rPr>
            </w:pPr>
            <w:r>
              <w:rPr>
                <w:rFonts w:cstheme="minorHAnsi"/>
                <w:b/>
              </w:rPr>
              <w:t>Block C</w:t>
            </w:r>
          </w:p>
        </w:tc>
      </w:tr>
      <w:tr w:rsidR="0083216A" w:rsidRPr="000F7978" w14:paraId="2D14B961" w14:textId="77777777" w:rsidTr="004F1910">
        <w:tc>
          <w:tcPr>
            <w:tcW w:w="1008" w:type="dxa"/>
            <w:shd w:val="clear" w:color="auto" w:fill="B8CCE4" w:themeFill="accent1" w:themeFillTint="66"/>
          </w:tcPr>
          <w:p w14:paraId="0FA1ADEE" w14:textId="77777777" w:rsidR="0083216A" w:rsidRPr="000F7978" w:rsidRDefault="0083216A" w:rsidP="004F1910">
            <w:pPr>
              <w:rPr>
                <w:rFonts w:cstheme="minorHAnsi"/>
                <w:b/>
              </w:rPr>
            </w:pPr>
            <w:r w:rsidRPr="000F7978">
              <w:rPr>
                <w:rFonts w:cstheme="minorHAnsi"/>
                <w:b/>
              </w:rPr>
              <w:t>Number</w:t>
            </w:r>
          </w:p>
        </w:tc>
        <w:tc>
          <w:tcPr>
            <w:tcW w:w="3937" w:type="dxa"/>
            <w:shd w:val="clear" w:color="auto" w:fill="B8CCE4" w:themeFill="accent1" w:themeFillTint="66"/>
          </w:tcPr>
          <w:p w14:paraId="489A4519" w14:textId="77777777" w:rsidR="0083216A" w:rsidRPr="000F7978" w:rsidRDefault="0083216A" w:rsidP="004F1910">
            <w:pPr>
              <w:rPr>
                <w:rFonts w:cstheme="minorHAnsi"/>
                <w:b/>
              </w:rPr>
            </w:pPr>
            <w:r w:rsidRPr="000F7978">
              <w:rPr>
                <w:rFonts w:cstheme="minorHAnsi"/>
                <w:b/>
              </w:rPr>
              <w:t>Subject</w:t>
            </w:r>
          </w:p>
        </w:tc>
        <w:tc>
          <w:tcPr>
            <w:tcW w:w="1621" w:type="dxa"/>
            <w:shd w:val="clear" w:color="auto" w:fill="B8CCE4" w:themeFill="accent1" w:themeFillTint="66"/>
          </w:tcPr>
          <w:p w14:paraId="6159AE6A" w14:textId="77777777" w:rsidR="0083216A" w:rsidRPr="000F7978" w:rsidRDefault="0083216A" w:rsidP="004F1910">
            <w:pPr>
              <w:rPr>
                <w:rFonts w:cstheme="minorHAnsi"/>
                <w:b/>
              </w:rPr>
            </w:pPr>
            <w:r w:rsidRPr="000F7978">
              <w:rPr>
                <w:rFonts w:cstheme="minorHAnsi"/>
                <w:b/>
              </w:rPr>
              <w:t>Effective Date</w:t>
            </w:r>
          </w:p>
        </w:tc>
        <w:tc>
          <w:tcPr>
            <w:tcW w:w="1237" w:type="dxa"/>
            <w:shd w:val="clear" w:color="auto" w:fill="B8CCE4" w:themeFill="accent1" w:themeFillTint="66"/>
          </w:tcPr>
          <w:p w14:paraId="48850CA5" w14:textId="77777777" w:rsidR="0083216A" w:rsidRPr="000F7978" w:rsidRDefault="0083216A" w:rsidP="004F1910">
            <w:pPr>
              <w:jc w:val="center"/>
              <w:rPr>
                <w:rFonts w:cstheme="minorHAnsi"/>
                <w:b/>
              </w:rPr>
            </w:pPr>
            <w:proofErr w:type="spellStart"/>
            <w:r w:rsidRPr="000F7978">
              <w:rPr>
                <w:rFonts w:cstheme="minorHAnsi"/>
                <w:b/>
              </w:rPr>
              <w:t>Req’d</w:t>
            </w:r>
            <w:proofErr w:type="spellEnd"/>
          </w:p>
        </w:tc>
        <w:tc>
          <w:tcPr>
            <w:tcW w:w="1237" w:type="dxa"/>
            <w:shd w:val="clear" w:color="auto" w:fill="B8CCE4" w:themeFill="accent1" w:themeFillTint="66"/>
          </w:tcPr>
          <w:p w14:paraId="3343049D" w14:textId="77777777" w:rsidR="0083216A" w:rsidRPr="000F7978" w:rsidRDefault="0083216A" w:rsidP="004F1910">
            <w:pPr>
              <w:jc w:val="center"/>
              <w:rPr>
                <w:rFonts w:cstheme="minorHAnsi"/>
                <w:b/>
              </w:rPr>
            </w:pPr>
            <w:r w:rsidRPr="000F7978">
              <w:rPr>
                <w:rFonts w:cstheme="minorHAnsi"/>
                <w:b/>
              </w:rPr>
              <w:t>Pull</w:t>
            </w:r>
          </w:p>
        </w:tc>
      </w:tr>
      <w:tr w:rsidR="0083216A" w:rsidRPr="000F7978" w14:paraId="25725970" w14:textId="77777777" w:rsidTr="004F1910">
        <w:tc>
          <w:tcPr>
            <w:tcW w:w="1008" w:type="dxa"/>
          </w:tcPr>
          <w:p w14:paraId="0F187683" w14:textId="5605FCB4" w:rsidR="0083216A" w:rsidRPr="000F7978" w:rsidRDefault="0083216A" w:rsidP="004F1910">
            <w:pPr>
              <w:rPr>
                <w:rFonts w:cstheme="minorHAnsi"/>
              </w:rPr>
            </w:pPr>
            <w:r>
              <w:rPr>
                <w:rFonts w:cstheme="minorHAnsi"/>
              </w:rPr>
              <w:t>R-06</w:t>
            </w:r>
          </w:p>
        </w:tc>
        <w:tc>
          <w:tcPr>
            <w:tcW w:w="3937" w:type="dxa"/>
          </w:tcPr>
          <w:p w14:paraId="388742E0" w14:textId="063FF807" w:rsidR="0083216A" w:rsidRPr="000F7978" w:rsidRDefault="0083216A" w:rsidP="004F1910">
            <w:pPr>
              <w:rPr>
                <w:rFonts w:cstheme="minorHAnsi"/>
              </w:rPr>
            </w:pPr>
            <w:r>
              <w:rPr>
                <w:rFonts w:cstheme="minorHAnsi"/>
              </w:rPr>
              <w:t>Meet Entry Due Date</w:t>
            </w:r>
          </w:p>
        </w:tc>
        <w:tc>
          <w:tcPr>
            <w:tcW w:w="1621" w:type="dxa"/>
          </w:tcPr>
          <w:p w14:paraId="381D6990" w14:textId="4FAEA585" w:rsidR="0083216A" w:rsidRPr="000F7978" w:rsidRDefault="0083216A" w:rsidP="004F1910">
            <w:pPr>
              <w:rPr>
                <w:rFonts w:cstheme="minorHAnsi"/>
              </w:rPr>
            </w:pPr>
            <w:r>
              <w:rPr>
                <w:rFonts w:cstheme="minorHAnsi"/>
              </w:rPr>
              <w:t>Immediate</w:t>
            </w:r>
          </w:p>
        </w:tc>
        <w:tc>
          <w:tcPr>
            <w:tcW w:w="1237" w:type="dxa"/>
          </w:tcPr>
          <w:p w14:paraId="5B677926" w14:textId="35B822C6" w:rsidR="0083216A" w:rsidRPr="000F7978" w:rsidRDefault="0083216A" w:rsidP="004F1910">
            <w:pPr>
              <w:jc w:val="center"/>
              <w:rPr>
                <w:rFonts w:cstheme="minorHAnsi"/>
              </w:rPr>
            </w:pPr>
            <w:r>
              <w:rPr>
                <w:rFonts w:cstheme="minorHAnsi"/>
              </w:rPr>
              <w:t>90%</w:t>
            </w:r>
          </w:p>
        </w:tc>
        <w:tc>
          <w:tcPr>
            <w:tcW w:w="1237" w:type="dxa"/>
          </w:tcPr>
          <w:p w14:paraId="2B9F9DB8" w14:textId="77777777" w:rsidR="0083216A" w:rsidRPr="000F7978" w:rsidRDefault="0083216A" w:rsidP="004F1910">
            <w:pPr>
              <w:jc w:val="center"/>
              <w:rPr>
                <w:rFonts w:cstheme="minorHAnsi"/>
              </w:rPr>
            </w:pPr>
          </w:p>
        </w:tc>
      </w:tr>
    </w:tbl>
    <w:p w14:paraId="073F6E4A" w14:textId="2776CF15" w:rsidR="0083216A" w:rsidRDefault="0083216A">
      <w:pPr>
        <w:rPr>
          <w:rFonts w:cstheme="minorHAnsi"/>
        </w:rPr>
      </w:pPr>
    </w:p>
    <w:tbl>
      <w:tblPr>
        <w:tblStyle w:val="TableGrid"/>
        <w:tblW w:w="9040" w:type="dxa"/>
        <w:tblLayout w:type="fixed"/>
        <w:tblLook w:val="04A0" w:firstRow="1" w:lastRow="0" w:firstColumn="1" w:lastColumn="0" w:noHBand="0" w:noVBand="1"/>
      </w:tblPr>
      <w:tblGrid>
        <w:gridCol w:w="1008"/>
        <w:gridCol w:w="3937"/>
        <w:gridCol w:w="1621"/>
        <w:gridCol w:w="1237"/>
        <w:gridCol w:w="1237"/>
      </w:tblGrid>
      <w:tr w:rsidR="004261B0" w:rsidRPr="000F7978" w14:paraId="025816DD" w14:textId="77777777" w:rsidTr="00F4086A">
        <w:tc>
          <w:tcPr>
            <w:tcW w:w="9040" w:type="dxa"/>
            <w:gridSpan w:val="5"/>
            <w:shd w:val="clear" w:color="auto" w:fill="auto"/>
          </w:tcPr>
          <w:p w14:paraId="6496A580" w14:textId="1A3131E3" w:rsidR="004261B0" w:rsidRPr="000F7978" w:rsidRDefault="0086333F" w:rsidP="00F4086A">
            <w:pPr>
              <w:rPr>
                <w:rFonts w:cstheme="minorHAnsi"/>
                <w:b/>
              </w:rPr>
            </w:pPr>
            <w:proofErr w:type="spellStart"/>
            <w:r w:rsidRPr="000F7978">
              <w:rPr>
                <w:rFonts w:cstheme="minorHAnsi"/>
                <w:b/>
              </w:rPr>
              <w:t>Misc</w:t>
            </w:r>
            <w:proofErr w:type="spellEnd"/>
          </w:p>
        </w:tc>
      </w:tr>
      <w:tr w:rsidR="004261B0" w:rsidRPr="000F7978" w14:paraId="5F08AFFE" w14:textId="77777777" w:rsidTr="00F4086A">
        <w:tc>
          <w:tcPr>
            <w:tcW w:w="1008" w:type="dxa"/>
            <w:shd w:val="clear" w:color="auto" w:fill="B8CCE4" w:themeFill="accent1" w:themeFillTint="66"/>
          </w:tcPr>
          <w:p w14:paraId="0871DD54" w14:textId="77777777" w:rsidR="004261B0" w:rsidRPr="000F7978" w:rsidRDefault="004261B0" w:rsidP="00F4086A">
            <w:pPr>
              <w:rPr>
                <w:rFonts w:cstheme="minorHAnsi"/>
                <w:b/>
              </w:rPr>
            </w:pPr>
            <w:r w:rsidRPr="000F7978">
              <w:rPr>
                <w:rFonts w:cstheme="minorHAnsi"/>
                <w:b/>
              </w:rPr>
              <w:t>Number</w:t>
            </w:r>
          </w:p>
        </w:tc>
        <w:tc>
          <w:tcPr>
            <w:tcW w:w="3937" w:type="dxa"/>
            <w:shd w:val="clear" w:color="auto" w:fill="B8CCE4" w:themeFill="accent1" w:themeFillTint="66"/>
          </w:tcPr>
          <w:p w14:paraId="1344861C" w14:textId="77777777" w:rsidR="004261B0" w:rsidRPr="000F7978" w:rsidRDefault="004261B0" w:rsidP="00F4086A">
            <w:pPr>
              <w:rPr>
                <w:rFonts w:cstheme="minorHAnsi"/>
                <w:b/>
              </w:rPr>
            </w:pPr>
            <w:r w:rsidRPr="000F7978">
              <w:rPr>
                <w:rFonts w:cstheme="minorHAnsi"/>
                <w:b/>
              </w:rPr>
              <w:t>Subject</w:t>
            </w:r>
          </w:p>
        </w:tc>
        <w:tc>
          <w:tcPr>
            <w:tcW w:w="1621" w:type="dxa"/>
            <w:shd w:val="clear" w:color="auto" w:fill="B8CCE4" w:themeFill="accent1" w:themeFillTint="66"/>
          </w:tcPr>
          <w:p w14:paraId="46D9992F" w14:textId="77777777" w:rsidR="004261B0" w:rsidRPr="000F7978" w:rsidRDefault="004261B0" w:rsidP="00F4086A">
            <w:pPr>
              <w:rPr>
                <w:rFonts w:cstheme="minorHAnsi"/>
                <w:b/>
              </w:rPr>
            </w:pPr>
            <w:r w:rsidRPr="000F7978">
              <w:rPr>
                <w:rFonts w:cstheme="minorHAnsi"/>
                <w:b/>
              </w:rPr>
              <w:t>Effective Date</w:t>
            </w:r>
          </w:p>
        </w:tc>
        <w:tc>
          <w:tcPr>
            <w:tcW w:w="1237" w:type="dxa"/>
            <w:shd w:val="clear" w:color="auto" w:fill="B8CCE4" w:themeFill="accent1" w:themeFillTint="66"/>
          </w:tcPr>
          <w:p w14:paraId="24D6736F" w14:textId="77777777" w:rsidR="004261B0" w:rsidRPr="000F7978" w:rsidRDefault="004261B0" w:rsidP="00F4086A">
            <w:pPr>
              <w:jc w:val="center"/>
              <w:rPr>
                <w:rFonts w:cstheme="minorHAnsi"/>
                <w:b/>
              </w:rPr>
            </w:pPr>
            <w:proofErr w:type="spellStart"/>
            <w:r w:rsidRPr="000F7978">
              <w:rPr>
                <w:rFonts w:cstheme="minorHAnsi"/>
                <w:b/>
              </w:rPr>
              <w:t>Req’d</w:t>
            </w:r>
            <w:proofErr w:type="spellEnd"/>
          </w:p>
        </w:tc>
        <w:tc>
          <w:tcPr>
            <w:tcW w:w="1237" w:type="dxa"/>
            <w:shd w:val="clear" w:color="auto" w:fill="B8CCE4" w:themeFill="accent1" w:themeFillTint="66"/>
          </w:tcPr>
          <w:p w14:paraId="521732E7" w14:textId="77777777" w:rsidR="004261B0" w:rsidRPr="000F7978" w:rsidRDefault="004261B0" w:rsidP="00F4086A">
            <w:pPr>
              <w:jc w:val="center"/>
              <w:rPr>
                <w:rFonts w:cstheme="minorHAnsi"/>
                <w:b/>
              </w:rPr>
            </w:pPr>
            <w:r w:rsidRPr="000F7978">
              <w:rPr>
                <w:rFonts w:cstheme="minorHAnsi"/>
                <w:b/>
              </w:rPr>
              <w:t>Pull</w:t>
            </w:r>
          </w:p>
        </w:tc>
      </w:tr>
      <w:tr w:rsidR="004261B0" w:rsidRPr="000F7978" w14:paraId="759561BD" w14:textId="77777777" w:rsidTr="00F4086A">
        <w:tc>
          <w:tcPr>
            <w:tcW w:w="1008" w:type="dxa"/>
          </w:tcPr>
          <w:p w14:paraId="6B548893" w14:textId="2A93BD48" w:rsidR="004261B0" w:rsidRPr="000F7978" w:rsidRDefault="004261B0" w:rsidP="00F4086A">
            <w:pPr>
              <w:rPr>
                <w:rFonts w:cstheme="minorHAnsi"/>
              </w:rPr>
            </w:pPr>
          </w:p>
        </w:tc>
        <w:tc>
          <w:tcPr>
            <w:tcW w:w="3937" w:type="dxa"/>
          </w:tcPr>
          <w:p w14:paraId="25085F6C" w14:textId="7AEB2913" w:rsidR="004261B0" w:rsidRPr="000F7978" w:rsidRDefault="004261B0" w:rsidP="00F4086A">
            <w:pPr>
              <w:rPr>
                <w:rFonts w:cstheme="minorHAnsi"/>
              </w:rPr>
            </w:pPr>
          </w:p>
        </w:tc>
        <w:tc>
          <w:tcPr>
            <w:tcW w:w="1621" w:type="dxa"/>
          </w:tcPr>
          <w:p w14:paraId="4D417AFD" w14:textId="0BD4B9DE" w:rsidR="004261B0" w:rsidRPr="000F7978" w:rsidRDefault="004261B0" w:rsidP="00F4086A">
            <w:pPr>
              <w:rPr>
                <w:rFonts w:cstheme="minorHAnsi"/>
              </w:rPr>
            </w:pPr>
          </w:p>
        </w:tc>
        <w:tc>
          <w:tcPr>
            <w:tcW w:w="1237" w:type="dxa"/>
          </w:tcPr>
          <w:p w14:paraId="6418240F" w14:textId="60F75715" w:rsidR="004261B0" w:rsidRPr="000F7978" w:rsidRDefault="004261B0" w:rsidP="00F4086A">
            <w:pPr>
              <w:jc w:val="center"/>
              <w:rPr>
                <w:rFonts w:cstheme="minorHAnsi"/>
              </w:rPr>
            </w:pPr>
          </w:p>
        </w:tc>
        <w:tc>
          <w:tcPr>
            <w:tcW w:w="1237" w:type="dxa"/>
          </w:tcPr>
          <w:p w14:paraId="0D2C3FB9" w14:textId="77777777" w:rsidR="004261B0" w:rsidRPr="000F7978" w:rsidRDefault="004261B0" w:rsidP="00F4086A">
            <w:pPr>
              <w:jc w:val="center"/>
              <w:rPr>
                <w:rFonts w:cstheme="minorHAnsi"/>
              </w:rPr>
            </w:pPr>
          </w:p>
        </w:tc>
      </w:tr>
    </w:tbl>
    <w:p w14:paraId="08B000CF" w14:textId="77777777" w:rsidR="004261B0" w:rsidRPr="000F7978" w:rsidRDefault="004261B0">
      <w:pPr>
        <w:rPr>
          <w:rFonts w:cstheme="minorHAnsi"/>
        </w:rPr>
      </w:pPr>
    </w:p>
    <w:p w14:paraId="09806B28" w14:textId="15B62B83" w:rsidR="0078087A" w:rsidRPr="000F7978" w:rsidRDefault="00182BA5">
      <w:pPr>
        <w:rPr>
          <w:rFonts w:cstheme="minorHAnsi"/>
        </w:rPr>
      </w:pPr>
      <w:r w:rsidRPr="000F7978">
        <w:rPr>
          <w:rFonts w:cstheme="minorHAnsi"/>
        </w:rPr>
        <w:t xml:space="preserve">Note: </w:t>
      </w:r>
      <w:r w:rsidR="001578A2" w:rsidRPr="000F7978">
        <w:rPr>
          <w:rFonts w:cstheme="minorHAnsi"/>
        </w:rPr>
        <w:t xml:space="preserve">Items </w:t>
      </w:r>
      <w:r w:rsidR="00906B83" w:rsidRPr="000F7978">
        <w:rPr>
          <w:rFonts w:cstheme="minorHAnsi"/>
        </w:rPr>
        <w:t xml:space="preserve">labeled </w:t>
      </w:r>
      <w:r w:rsidRPr="000F7978">
        <w:rPr>
          <w:rFonts w:cstheme="minorHAnsi"/>
        </w:rPr>
        <w:t xml:space="preserve">BH-XX </w:t>
      </w:r>
      <w:r w:rsidR="00906B83" w:rsidRPr="000F7978">
        <w:rPr>
          <w:rFonts w:cstheme="minorHAnsi"/>
        </w:rPr>
        <w:t>or</w:t>
      </w:r>
      <w:r w:rsidRPr="000F7978">
        <w:rPr>
          <w:rFonts w:cstheme="minorHAnsi"/>
        </w:rPr>
        <w:t xml:space="preserve"> RH-XX are </w:t>
      </w:r>
      <w:r w:rsidR="001578A2" w:rsidRPr="000F7978">
        <w:rPr>
          <w:rFonts w:cstheme="minorHAnsi"/>
        </w:rPr>
        <w:t>housekeeping changes which just clarify existing items.</w:t>
      </w:r>
    </w:p>
    <w:p w14:paraId="09806B29" w14:textId="77777777" w:rsidR="0078087A" w:rsidRPr="000F7978" w:rsidRDefault="0078087A">
      <w:pPr>
        <w:rPr>
          <w:rFonts w:cstheme="minorHAnsi"/>
        </w:rPr>
      </w:pPr>
    </w:p>
    <w:p w14:paraId="09806B2A" w14:textId="2EC0ED1D" w:rsidR="0060645B" w:rsidRPr="000F7978" w:rsidRDefault="0060645B">
      <w:pPr>
        <w:rPr>
          <w:rFonts w:cstheme="minorHAnsi"/>
        </w:rPr>
      </w:pPr>
      <w:r w:rsidRPr="000F7978">
        <w:rPr>
          <w:rFonts w:cstheme="minorHAnsi"/>
        </w:rPr>
        <w:br w:type="page"/>
      </w:r>
    </w:p>
    <w:p w14:paraId="3A699EC5"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00FCABEF"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785CA46C"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151CB0B5"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p>
    <w:p w14:paraId="08B3DD4F"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59264" behindDoc="0" locked="0" layoutInCell="1" allowOverlap="1" wp14:anchorId="1FB35E9F" wp14:editId="78697164">
                <wp:simplePos x="0" y="0"/>
                <wp:positionH relativeFrom="column">
                  <wp:posOffset>-213360</wp:posOffset>
                </wp:positionH>
                <wp:positionV relativeFrom="paragraph">
                  <wp:posOffset>219075</wp:posOffset>
                </wp:positionV>
                <wp:extent cx="800100" cy="228600"/>
                <wp:effectExtent l="9525" t="11430"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2FD3E" id="Oval 2" o:spid="_x0000_s1026" style="position:absolute;margin-left:-16.8pt;margin-top:17.2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">
                <v:fill opacity="0"/>
              </v:oval>
            </w:pict>
          </mc:Fallback>
        </mc:AlternateContent>
      </w:r>
      <w:r w:rsidRPr="000F7978">
        <w:rPr>
          <w:rFonts w:cstheme="minorHAnsi"/>
        </w:rPr>
        <w:t xml:space="preserve">B-01  </w:t>
      </w:r>
    </w:p>
    <w:p w14:paraId="773DD319"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19D85727"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1B942A65"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 xml:space="preserve">Eliminate requirement for Spring HOD </w:t>
      </w:r>
    </w:p>
    <w:p w14:paraId="1E2B1326"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 xml:space="preserve">Elections and legislation can be handled annually at one HOD </w:t>
      </w:r>
      <w:r w:rsidRPr="000F7978">
        <w:rPr>
          <w:rFonts w:cstheme="minorHAnsi"/>
        </w:rPr>
        <w:tab/>
        <w:t xml:space="preserve"> </w:t>
      </w:r>
    </w:p>
    <w:p w14:paraId="758A63F4"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Board of Directors</w:t>
      </w:r>
      <w:r w:rsidRPr="000F7978">
        <w:rPr>
          <w:rFonts w:cstheme="minorHAnsi"/>
        </w:rPr>
        <w:tab/>
      </w:r>
    </w:p>
    <w:p w14:paraId="59298EF6"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2A5E4F02"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Immediately</w:t>
      </w:r>
    </w:p>
    <w:p w14:paraId="7F09B8D2" w14:textId="77777777" w:rsidR="007C0796" w:rsidRPr="000F7978" w:rsidRDefault="007C0796" w:rsidP="007C0796">
      <w:pPr>
        <w:widowControl w:val="0"/>
        <w:autoSpaceDE w:val="0"/>
        <w:autoSpaceDN w:val="0"/>
        <w:adjustRightInd w:val="0"/>
        <w:jc w:val="center"/>
        <w:rPr>
          <w:rFonts w:cstheme="minorHAnsi"/>
          <w:bCs/>
        </w:rPr>
      </w:pPr>
    </w:p>
    <w:p w14:paraId="442CAA94" w14:textId="77777777" w:rsidR="007C0796" w:rsidRPr="000F7978" w:rsidRDefault="007C0796" w:rsidP="007C0796">
      <w:pPr>
        <w:rPr>
          <w:rFonts w:cstheme="minorHAnsi"/>
        </w:rPr>
      </w:pPr>
      <w:r w:rsidRPr="000F7978">
        <w:rPr>
          <w:rFonts w:cstheme="minorHAnsi"/>
        </w:rPr>
        <w:t>ARTICLE 4 - HOUSE OF DELEGATES</w:t>
      </w:r>
    </w:p>
    <w:p w14:paraId="0098BAB3" w14:textId="77777777" w:rsidR="007C0796" w:rsidRPr="000F7978" w:rsidRDefault="007C0796" w:rsidP="007C0796">
      <w:pPr>
        <w:rPr>
          <w:rFonts w:cstheme="minorHAnsi"/>
          <w:color w:val="FF0000"/>
        </w:rPr>
      </w:pPr>
      <w:r w:rsidRPr="000F7978">
        <w:rPr>
          <w:rFonts w:cstheme="minorHAnsi"/>
        </w:rPr>
        <w:t xml:space="preserve">4.6 ANNUAL AND REGULAR MEETINGS - </w:t>
      </w:r>
      <w:r w:rsidRPr="000F7978">
        <w:rPr>
          <w:rFonts w:cstheme="minorHAnsi"/>
          <w:strike/>
          <w:color w:val="FF0000"/>
        </w:rPr>
        <w:t>The annual meeting of the House of Delegates of NCS shall be held in the fall. Regular meetings of the House of Delegates will also be held each spring.</w:t>
      </w:r>
    </w:p>
    <w:p w14:paraId="7E3F0AB6" w14:textId="77777777" w:rsidR="007C0796" w:rsidRPr="000F7978" w:rsidRDefault="007C0796" w:rsidP="007C0796">
      <w:pPr>
        <w:ind w:left="720"/>
        <w:rPr>
          <w:rFonts w:cstheme="minorHAnsi"/>
          <w:color w:val="FF0000"/>
          <w:u w:val="single"/>
        </w:rPr>
      </w:pPr>
      <w:r w:rsidRPr="000F7978">
        <w:rPr>
          <w:rFonts w:cstheme="minorHAnsi"/>
          <w:color w:val="FF0000"/>
          <w:u w:val="single"/>
        </w:rPr>
        <w:t>.1 The annual meeting of the House of Delegates of NCS shall be held in the Fall at which all legislative proposals will be considered and elections will be conducted.</w:t>
      </w:r>
    </w:p>
    <w:p w14:paraId="538AF655" w14:textId="77777777" w:rsidR="007C0796" w:rsidRPr="000F7978" w:rsidRDefault="007C0796" w:rsidP="007C0796">
      <w:pPr>
        <w:ind w:left="720"/>
        <w:rPr>
          <w:rFonts w:cstheme="minorHAnsi"/>
          <w:color w:val="FF0000"/>
          <w:u w:val="single"/>
        </w:rPr>
      </w:pPr>
      <w:r w:rsidRPr="000F7978">
        <w:rPr>
          <w:rFonts w:cstheme="minorHAnsi"/>
          <w:color w:val="FF0000"/>
          <w:u w:val="single"/>
        </w:rPr>
        <w:t xml:space="preserve">.2 Regular LSC Business meetings will be held in the spring, which will include the Operations Committee meeting to approve the upcoming short course season. </w:t>
      </w:r>
    </w:p>
    <w:p w14:paraId="1518F6D2" w14:textId="77777777" w:rsidR="007C0796" w:rsidRPr="000F7978" w:rsidRDefault="007C0796" w:rsidP="007C0796">
      <w:pPr>
        <w:rPr>
          <w:rFonts w:cstheme="minorHAnsi"/>
        </w:rPr>
      </w:pPr>
    </w:p>
    <w:p w14:paraId="79C184E4" w14:textId="77777777" w:rsidR="007C0796" w:rsidRPr="000F7978" w:rsidRDefault="007C0796" w:rsidP="007C0796">
      <w:pPr>
        <w:rPr>
          <w:rFonts w:cstheme="minorHAnsi"/>
        </w:rPr>
      </w:pPr>
      <w:r w:rsidRPr="000F7978">
        <w:rPr>
          <w:rFonts w:cstheme="minorHAnsi"/>
        </w:rPr>
        <w:t>ARTICLE 6 - OFFICERS AND DIRECTORS</w:t>
      </w:r>
    </w:p>
    <w:p w14:paraId="10141E49" w14:textId="77777777" w:rsidR="007C0796" w:rsidRPr="000F7978" w:rsidRDefault="007C0796" w:rsidP="007C0796">
      <w:pPr>
        <w:widowControl w:val="0"/>
        <w:autoSpaceDE w:val="0"/>
        <w:autoSpaceDN w:val="0"/>
        <w:adjustRightInd w:val="0"/>
        <w:rPr>
          <w:rFonts w:cstheme="minorHAnsi"/>
        </w:rPr>
      </w:pPr>
      <w:r w:rsidRPr="000F7978">
        <w:rPr>
          <w:rFonts w:cstheme="minorHAnsi"/>
        </w:rPr>
        <w:t xml:space="preserve">6.2 OTHER DIRECTORS </w:t>
      </w:r>
    </w:p>
    <w:p w14:paraId="6EDA88F2" w14:textId="77777777" w:rsidR="007C0796" w:rsidRPr="000F7978" w:rsidRDefault="007C0796" w:rsidP="007C0796">
      <w:pPr>
        <w:widowControl w:val="0"/>
        <w:autoSpaceDE w:val="0"/>
        <w:autoSpaceDN w:val="0"/>
        <w:adjustRightInd w:val="0"/>
        <w:rPr>
          <w:rFonts w:cstheme="minorHAnsi"/>
        </w:rPr>
      </w:pPr>
    </w:p>
    <w:p w14:paraId="50C48F1E" w14:textId="77777777" w:rsidR="007C0796" w:rsidRPr="000F7978" w:rsidRDefault="007C0796" w:rsidP="007C0796">
      <w:pPr>
        <w:widowControl w:val="0"/>
        <w:autoSpaceDE w:val="0"/>
        <w:autoSpaceDN w:val="0"/>
        <w:adjustRightInd w:val="0"/>
        <w:rPr>
          <w:rFonts w:cstheme="minorHAnsi"/>
          <w:bCs/>
        </w:rPr>
      </w:pPr>
      <w:r w:rsidRPr="000F7978">
        <w:rPr>
          <w:rFonts w:cstheme="minorHAnsi"/>
        </w:rPr>
        <w:t xml:space="preserve">.1 ATHLETE REPRESENTATIVES - 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NCS or another LSC; and (d) have his or her place of permanent residence in the Territory and expect to reside therein throughout at least the first half of the term (other than periods of enrollment in an institution of higher education). The election of Athlete Representatives shall be conducted annually </w:t>
      </w:r>
      <w:r w:rsidRPr="000F7978">
        <w:rPr>
          <w:rFonts w:cstheme="minorHAnsi"/>
          <w:color w:val="FF0000"/>
        </w:rPr>
        <w:t xml:space="preserve">during </w:t>
      </w:r>
      <w:r w:rsidRPr="000F7978">
        <w:rPr>
          <w:rFonts w:cstheme="minorHAnsi"/>
          <w:strike/>
          <w:color w:val="FF0000"/>
        </w:rPr>
        <w:t>Spring</w:t>
      </w:r>
      <w:r w:rsidRPr="000F7978">
        <w:rPr>
          <w:rFonts w:cstheme="minorHAnsi"/>
          <w:color w:val="FF0000"/>
        </w:rPr>
        <w:t xml:space="preserve"> </w:t>
      </w:r>
      <w:r w:rsidRPr="000F7978">
        <w:rPr>
          <w:rFonts w:cstheme="minorHAnsi"/>
          <w:color w:val="FF0000"/>
          <w:u w:val="single"/>
        </w:rPr>
        <w:t>the annual meeting of the HOD</w:t>
      </w:r>
      <w:r w:rsidRPr="000F7978">
        <w:rPr>
          <w:rFonts w:cstheme="minorHAnsi"/>
          <w:color w:val="FF0000"/>
        </w:rPr>
        <w:t>, or other regularly scheduled meet</w:t>
      </w:r>
      <w:r w:rsidRPr="000F7978">
        <w:rPr>
          <w:rFonts w:cstheme="minorHAnsi"/>
          <w:color w:val="FF0000"/>
          <w:u w:val="single"/>
        </w:rPr>
        <w:t>ing</w:t>
      </w:r>
      <w:r w:rsidRPr="000F7978">
        <w:rPr>
          <w:rFonts w:cstheme="minorHAnsi"/>
        </w:rPr>
        <w:t xml:space="preserve"> designated by the Board of Directors.</w:t>
      </w:r>
    </w:p>
    <w:p w14:paraId="3A552F34" w14:textId="58D8C9B7" w:rsidR="007C0796" w:rsidRPr="000F7978" w:rsidRDefault="007C0796">
      <w:pPr>
        <w:rPr>
          <w:rFonts w:cstheme="minorHAnsi"/>
        </w:rPr>
      </w:pPr>
      <w:r w:rsidRPr="000F7978">
        <w:rPr>
          <w:rFonts w:cstheme="minorHAnsi"/>
        </w:rPr>
        <w:br w:type="page"/>
      </w:r>
    </w:p>
    <w:p w14:paraId="073CE5B0"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464455CC"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469C4A2D"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74D67CBB"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p>
    <w:p w14:paraId="637C10B6" w14:textId="2B15937D" w:rsidR="007C0796" w:rsidRPr="000F7978" w:rsidRDefault="007A3601"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61312" behindDoc="0" locked="0" layoutInCell="1" allowOverlap="1" wp14:anchorId="64DB5D91" wp14:editId="3D75DFD6">
                <wp:simplePos x="0" y="0"/>
                <wp:positionH relativeFrom="column">
                  <wp:posOffset>-243840</wp:posOffset>
                </wp:positionH>
                <wp:positionV relativeFrom="paragraph">
                  <wp:posOffset>215265</wp:posOffset>
                </wp:positionV>
                <wp:extent cx="800100" cy="228600"/>
                <wp:effectExtent l="9525" t="11430" r="9525"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56FBB" id="Oval 2" o:spid="_x0000_s1026" style="position:absolute;margin-left:-19.2pt;margin-top:16.9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">
                <v:fill opacity="0"/>
              </v:oval>
            </w:pict>
          </mc:Fallback>
        </mc:AlternateContent>
      </w:r>
      <w:r w:rsidR="007C0796" w:rsidRPr="000F7978">
        <w:rPr>
          <w:rFonts w:cstheme="minorHAnsi"/>
        </w:rPr>
        <w:t xml:space="preserve">B-02 </w:t>
      </w:r>
    </w:p>
    <w:p w14:paraId="2999FCD8" w14:textId="3677C035"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1385C56F"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0DF3FA6F"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Correct according to procedures</w:t>
      </w:r>
    </w:p>
    <w:p w14:paraId="63DB3642"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The Athlete and Coach Representatives are elected by their peers</w:t>
      </w:r>
    </w:p>
    <w:p w14:paraId="6BBD7C2F"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Legislative Committee</w:t>
      </w:r>
    </w:p>
    <w:p w14:paraId="5F51FABA"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670CA1E3"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4C759E84" w14:textId="77777777" w:rsidR="007C0796" w:rsidRPr="000F7978" w:rsidRDefault="007C0796" w:rsidP="007C0796">
      <w:pPr>
        <w:widowControl w:val="0"/>
        <w:autoSpaceDE w:val="0"/>
        <w:autoSpaceDN w:val="0"/>
        <w:adjustRightInd w:val="0"/>
        <w:jc w:val="center"/>
        <w:rPr>
          <w:rFonts w:cstheme="minorHAnsi"/>
          <w:bCs/>
        </w:rPr>
      </w:pPr>
    </w:p>
    <w:p w14:paraId="574EF97B" w14:textId="00FCD8CB" w:rsidR="007C0796" w:rsidRDefault="007C0796" w:rsidP="007C07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cstheme="minorHAnsi"/>
          <w:i/>
          <w:iCs/>
          <w:spacing w:val="-2"/>
        </w:rPr>
      </w:pPr>
      <w:r w:rsidRPr="000F7978">
        <w:rPr>
          <w:rFonts w:cstheme="minorHAnsi"/>
          <w:i/>
          <w:iCs/>
          <w:spacing w:val="-2"/>
        </w:rPr>
        <w:t>If B-01 passes</w:t>
      </w:r>
    </w:p>
    <w:p w14:paraId="7F158DB4" w14:textId="77777777" w:rsidR="0091276B" w:rsidRPr="0091276B" w:rsidRDefault="0091276B" w:rsidP="007C07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cstheme="minorHAnsi"/>
          <w:spacing w:val="-2"/>
        </w:rPr>
      </w:pPr>
    </w:p>
    <w:p w14:paraId="0BC5C11F" w14:textId="77777777" w:rsidR="007C0796" w:rsidRPr="000F7978" w:rsidRDefault="007C0796" w:rsidP="007C07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cstheme="minorHAnsi"/>
          <w:spacing w:val="-2"/>
        </w:rPr>
      </w:pPr>
      <w:r w:rsidRPr="000F7978">
        <w:rPr>
          <w:rFonts w:cstheme="minorHAnsi"/>
          <w:spacing w:val="-2"/>
        </w:rPr>
        <w:t>6.2</w:t>
      </w:r>
      <w:r w:rsidRPr="000F7978">
        <w:rPr>
          <w:rFonts w:cstheme="minorHAnsi"/>
          <w:spacing w:val="-2"/>
        </w:rPr>
        <w:tab/>
      </w:r>
      <w:r w:rsidRPr="000F7978">
        <w:rPr>
          <w:rFonts w:cstheme="minorHAnsi"/>
          <w:caps/>
        </w:rPr>
        <w:t>OTHER DIRECTORS</w:t>
      </w:r>
    </w:p>
    <w:p w14:paraId="3C8E8925" w14:textId="77777777" w:rsidR="007C0796" w:rsidRPr="000F7978" w:rsidRDefault="007C0796" w:rsidP="007C0796">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cstheme="minorHAnsi"/>
          <w:caps/>
        </w:rPr>
      </w:pPr>
      <w:r w:rsidRPr="000F7978">
        <w:rPr>
          <w:rFonts w:cstheme="minorHAnsi"/>
          <w:spacing w:val="-2"/>
        </w:rPr>
        <w:tab/>
      </w:r>
      <w:r w:rsidRPr="000F7978">
        <w:rPr>
          <w:rFonts w:cstheme="minorHAnsi"/>
          <w:spacing w:val="-2"/>
        </w:rPr>
        <w:fldChar w:fldCharType="begin"/>
      </w:r>
      <w:r w:rsidRPr="000F7978">
        <w:rPr>
          <w:rFonts w:cstheme="minorHAnsi"/>
          <w:spacing w:val="-2"/>
        </w:rPr>
        <w:instrText xml:space="preserve">PRIVATE </w:instrText>
      </w:r>
      <w:r w:rsidRPr="000F7978">
        <w:rPr>
          <w:rFonts w:cstheme="minorHAnsi"/>
          <w:spacing w:val="-2"/>
        </w:rPr>
        <w:fldChar w:fldCharType="end"/>
      </w:r>
      <w:r w:rsidRPr="000F7978">
        <w:rPr>
          <w:rFonts w:cstheme="minorHAnsi"/>
          <w:spacing w:val="-2"/>
        </w:rPr>
        <w:t>.1</w:t>
      </w:r>
      <w:r w:rsidRPr="000F7978">
        <w:rPr>
          <w:rFonts w:cstheme="minorHAnsi"/>
          <w:spacing w:val="-2"/>
        </w:rPr>
        <w:tab/>
      </w:r>
      <w:r w:rsidRPr="000F7978">
        <w:rPr>
          <w:rFonts w:cstheme="minorHAnsi"/>
          <w:caps/>
        </w:rPr>
        <w:t>athlete representatives</w:t>
      </w:r>
      <w:r w:rsidRPr="000F7978">
        <w:rPr>
          <w:rFonts w:cstheme="minorHAnsi"/>
          <w:caps/>
        </w:rPr>
        <w:fldChar w:fldCharType="begin"/>
      </w:r>
      <w:r w:rsidRPr="000F7978">
        <w:rPr>
          <w:rFonts w:cstheme="minorHAnsi"/>
          <w:caps/>
        </w:rPr>
        <w:instrText>tc  \l 3 ".1</w:instrText>
      </w:r>
      <w:r w:rsidRPr="000F7978">
        <w:rPr>
          <w:rFonts w:cstheme="minorHAnsi"/>
          <w:caps/>
        </w:rPr>
        <w:tab/>
        <w:instrText>Time"</w:instrText>
      </w:r>
      <w:r w:rsidRPr="000F7978">
        <w:rPr>
          <w:rFonts w:cstheme="minorHAnsi"/>
          <w:caps/>
        </w:rPr>
        <w:fldChar w:fldCharType="end"/>
      </w:r>
      <w:r w:rsidRPr="000F7978">
        <w:rPr>
          <w:rFonts w:cstheme="minorHAnsi"/>
          <w:caps/>
        </w:rPr>
        <w:t xml:space="preserve"> </w:t>
      </w:r>
      <w:r w:rsidRPr="000F7978">
        <w:rPr>
          <w:rFonts w:cstheme="minorHAnsi"/>
          <w:caps/>
        </w:rPr>
        <w:noBreakHyphen/>
        <w:t xml:space="preserve"> </w:t>
      </w:r>
    </w:p>
    <w:p w14:paraId="433023D6" w14:textId="77777777" w:rsidR="007C0796" w:rsidRPr="000F7978" w:rsidRDefault="007C0796" w:rsidP="007C0796">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cstheme="minorHAnsi"/>
          <w:spacing w:val="-2"/>
        </w:rPr>
      </w:pPr>
      <w:r w:rsidRPr="000F7978">
        <w:rPr>
          <w:rFonts w:cstheme="minorHAnsi"/>
          <w:spacing w:val="-2"/>
        </w:rPr>
        <w:tab/>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NCS or another LSC; and (d) have his or her place of permanent residence in the Territory and expect to reside therein throughout at least the first half of the term (other than periods of enrollment in an institution of higher education). The election of Athlete Representative shall be conducted annually during </w:t>
      </w:r>
      <w:r w:rsidRPr="000F7978">
        <w:rPr>
          <w:rFonts w:cstheme="minorHAnsi"/>
          <w:strike/>
          <w:color w:val="FF0000"/>
          <w:spacing w:val="-2"/>
        </w:rPr>
        <w:t>Spring</w:t>
      </w:r>
      <w:r w:rsidRPr="000F7978">
        <w:rPr>
          <w:rFonts w:cstheme="minorHAnsi"/>
          <w:color w:val="FF0000"/>
          <w:spacing w:val="-2"/>
        </w:rPr>
        <w:t xml:space="preserve"> </w:t>
      </w:r>
      <w:r w:rsidRPr="000F7978">
        <w:rPr>
          <w:rFonts w:cstheme="minorHAnsi"/>
          <w:color w:val="FF0000"/>
          <w:spacing w:val="-2"/>
          <w:u w:val="single"/>
        </w:rPr>
        <w:t>the Annual</w:t>
      </w:r>
      <w:r w:rsidRPr="000F7978">
        <w:rPr>
          <w:rFonts w:cstheme="minorHAnsi"/>
          <w:color w:val="FF0000"/>
          <w:spacing w:val="-2"/>
        </w:rPr>
        <w:t xml:space="preserve"> </w:t>
      </w:r>
      <w:r w:rsidRPr="000F7978">
        <w:rPr>
          <w:rFonts w:cstheme="minorHAnsi"/>
          <w:spacing w:val="-2"/>
        </w:rPr>
        <w:t>HOD,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14:paraId="28DBA8F4" w14:textId="22957FB6" w:rsidR="007C0796" w:rsidRPr="000F7978" w:rsidRDefault="007C0796">
      <w:pPr>
        <w:rPr>
          <w:rFonts w:cstheme="minorHAnsi"/>
          <w:spacing w:val="-2"/>
        </w:rPr>
      </w:pPr>
      <w:r w:rsidRPr="000F7978">
        <w:rPr>
          <w:rFonts w:cstheme="minorHAnsi"/>
          <w:spacing w:val="-2"/>
        </w:rPr>
        <w:br w:type="page"/>
      </w:r>
    </w:p>
    <w:p w14:paraId="15DCD56C"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53F45A1D"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6031E81E"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75A2C214"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p>
    <w:p w14:paraId="7FFC6AC7" w14:textId="74A4E9CD" w:rsidR="007C0796" w:rsidRPr="000F7978" w:rsidRDefault="007A3601"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63360" behindDoc="0" locked="0" layoutInCell="1" allowOverlap="1" wp14:anchorId="30A69084" wp14:editId="1F3E32E5">
                <wp:simplePos x="0" y="0"/>
                <wp:positionH relativeFrom="column">
                  <wp:posOffset>-205740</wp:posOffset>
                </wp:positionH>
                <wp:positionV relativeFrom="paragraph">
                  <wp:posOffset>203835</wp:posOffset>
                </wp:positionV>
                <wp:extent cx="800100" cy="228600"/>
                <wp:effectExtent l="9525" t="11430" r="9525" b="762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5FABA" id="Oval 2" o:spid="_x0000_s1026" style="position:absolute;margin-left:-16.2pt;margin-top:16.05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">
                <v:fill opacity="0"/>
              </v:oval>
            </w:pict>
          </mc:Fallback>
        </mc:AlternateContent>
      </w:r>
      <w:r w:rsidR="007C0796" w:rsidRPr="000F7978">
        <w:rPr>
          <w:rFonts w:cstheme="minorHAnsi"/>
        </w:rPr>
        <w:t xml:space="preserve">BH-01  </w:t>
      </w:r>
    </w:p>
    <w:p w14:paraId="11995BB1" w14:textId="1E81CD12"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435F5178"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3AC53CF7"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Correct according to procedures</w:t>
      </w:r>
    </w:p>
    <w:p w14:paraId="3BC09770"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The Athlete and Coach Representatives are elected by their peers not the HOD</w:t>
      </w:r>
    </w:p>
    <w:p w14:paraId="667E7701"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Legislative Committee</w:t>
      </w:r>
    </w:p>
    <w:p w14:paraId="1CA860F8"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029CCA63"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0DD0E9D1" w14:textId="77777777" w:rsidR="007C0796" w:rsidRPr="000F7978" w:rsidRDefault="007C0796" w:rsidP="007C0796">
      <w:pPr>
        <w:widowControl w:val="0"/>
        <w:autoSpaceDE w:val="0"/>
        <w:autoSpaceDN w:val="0"/>
        <w:adjustRightInd w:val="0"/>
        <w:jc w:val="center"/>
        <w:rPr>
          <w:rFonts w:cstheme="minorHAnsi"/>
          <w:bCs/>
        </w:rPr>
      </w:pPr>
    </w:p>
    <w:p w14:paraId="22A6A921" w14:textId="77777777" w:rsidR="007C0796" w:rsidRPr="000F7978" w:rsidRDefault="007C0796" w:rsidP="007C0796">
      <w:pPr>
        <w:tabs>
          <w:tab w:val="left" w:pos="0"/>
        </w:tabs>
        <w:suppressAutoHyphens/>
        <w:ind w:left="720" w:hanging="720"/>
        <w:jc w:val="both"/>
        <w:rPr>
          <w:rFonts w:cstheme="minorHAnsi"/>
          <w:spacing w:val="-2"/>
        </w:rPr>
      </w:pPr>
      <w:r w:rsidRPr="000F7978">
        <w:rPr>
          <w:rFonts w:cstheme="minorHAnsi"/>
          <w:spacing w:val="-2"/>
        </w:rPr>
        <w:fldChar w:fldCharType="begin"/>
      </w:r>
      <w:r w:rsidRPr="000F7978">
        <w:rPr>
          <w:rFonts w:cstheme="minorHAnsi"/>
          <w:spacing w:val="-2"/>
        </w:rPr>
        <w:instrText xml:space="preserve">PRIVATE </w:instrText>
      </w:r>
      <w:r w:rsidRPr="000F7978">
        <w:rPr>
          <w:rFonts w:cstheme="minorHAnsi"/>
          <w:spacing w:val="-2"/>
        </w:rPr>
        <w:fldChar w:fldCharType="end"/>
      </w:r>
      <w:r w:rsidRPr="000F7978">
        <w:rPr>
          <w:rFonts w:cstheme="minorHAnsi"/>
          <w:spacing w:val="-2"/>
        </w:rPr>
        <w:t>4.5</w:t>
      </w:r>
      <w:r w:rsidRPr="000F7978">
        <w:rPr>
          <w:rFonts w:cstheme="minorHAnsi"/>
          <w:spacing w:val="-2"/>
        </w:rPr>
        <w:tab/>
        <w:t>DUTIES AND POWERS</w:t>
      </w:r>
      <w:r w:rsidRPr="000F7978">
        <w:rPr>
          <w:rFonts w:cstheme="minorHAnsi"/>
          <w:spacing w:val="-2"/>
        </w:rPr>
        <w:fldChar w:fldCharType="begin"/>
      </w:r>
      <w:r w:rsidRPr="000F7978">
        <w:rPr>
          <w:rFonts w:cstheme="minorHAnsi"/>
          <w:spacing w:val="-2"/>
        </w:rPr>
        <w:instrText>tc  \l 2 "604.4</w:instrText>
      </w:r>
      <w:r w:rsidRPr="000F7978">
        <w:rPr>
          <w:rFonts w:cstheme="minorHAnsi"/>
          <w:spacing w:val="-2"/>
        </w:rPr>
        <w:tab/>
        <w:instrText>DUTIES AND POWERS"</w:instrText>
      </w:r>
      <w:r w:rsidRPr="000F7978">
        <w:rPr>
          <w:rFonts w:cstheme="minorHAnsi"/>
          <w:spacing w:val="-2"/>
        </w:rPr>
        <w:fldChar w:fldCharType="end"/>
      </w:r>
      <w:r w:rsidRPr="000F7978">
        <w:rPr>
          <w:rFonts w:cstheme="minorHAnsi"/>
          <w:spacing w:val="-2"/>
        </w:rPr>
        <w:t xml:space="preserve"> </w:t>
      </w:r>
      <w:r w:rsidRPr="000F7978">
        <w:rPr>
          <w:rFonts w:cstheme="minorHAnsi"/>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6EB32549" w14:textId="77777777" w:rsidR="007C0796" w:rsidRPr="000F7978" w:rsidRDefault="007C0796" w:rsidP="007C0796">
      <w:pPr>
        <w:tabs>
          <w:tab w:val="left" w:pos="0"/>
        </w:tabs>
        <w:suppressAutoHyphens/>
        <w:jc w:val="both"/>
        <w:rPr>
          <w:rFonts w:cstheme="minorHAnsi"/>
          <w:spacing w:val="-2"/>
        </w:rPr>
      </w:pPr>
    </w:p>
    <w:p w14:paraId="69AA5A9A" w14:textId="77777777" w:rsidR="007C0796" w:rsidRPr="000F7978" w:rsidRDefault="007C0796" w:rsidP="007C0796">
      <w:pPr>
        <w:tabs>
          <w:tab w:val="left" w:pos="0"/>
          <w:tab w:val="left" w:pos="720"/>
        </w:tabs>
        <w:suppressAutoHyphens/>
        <w:ind w:left="1440" w:hanging="720"/>
        <w:jc w:val="both"/>
        <w:rPr>
          <w:rFonts w:cstheme="minorHAnsi"/>
          <w:spacing w:val="-2"/>
        </w:rPr>
      </w:pPr>
      <w:r w:rsidRPr="000F7978">
        <w:rPr>
          <w:rFonts w:cstheme="minorHAnsi"/>
          <w:spacing w:val="-2"/>
        </w:rPr>
        <w:t>.1</w:t>
      </w:r>
      <w:bookmarkStart w:id="0" w:name="HOD_ELECTIONS"/>
      <w:bookmarkEnd w:id="0"/>
      <w:r w:rsidRPr="000F7978">
        <w:rPr>
          <w:rFonts w:cstheme="minorHAnsi"/>
          <w:spacing w:val="-2"/>
        </w:rPr>
        <w:tab/>
        <w:t xml:space="preserve">Elect the officers, </w:t>
      </w:r>
      <w:r w:rsidRPr="000F7978">
        <w:rPr>
          <w:rFonts w:cstheme="minorHAnsi"/>
          <w:strike/>
          <w:color w:val="FF0000"/>
          <w:spacing w:val="-2"/>
        </w:rPr>
        <w:t xml:space="preserve">Athlete Representatives, Coach Representative(s), </w:t>
      </w:r>
      <w:r w:rsidRPr="000F7978">
        <w:rPr>
          <w:rFonts w:cstheme="minorHAnsi"/>
          <w:spacing w:val="-2"/>
        </w:rPr>
        <w:t>At-Large Board Members and the committee chairs and coordinators listed in Articles 6 and 7</w:t>
      </w:r>
    </w:p>
    <w:p w14:paraId="4762B42A" w14:textId="67AF99AD" w:rsidR="007C0796" w:rsidRPr="000F7978" w:rsidRDefault="007C0796">
      <w:pPr>
        <w:rPr>
          <w:rFonts w:cstheme="minorHAnsi"/>
          <w:bCs/>
        </w:rPr>
      </w:pPr>
      <w:r w:rsidRPr="000F7978">
        <w:rPr>
          <w:rFonts w:cstheme="minorHAnsi"/>
          <w:bCs/>
        </w:rPr>
        <w:br w:type="page"/>
      </w:r>
    </w:p>
    <w:p w14:paraId="456767B8"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2B02DF54"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283E590E"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7AEB491F"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p>
    <w:p w14:paraId="2F611EB4"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65408" behindDoc="0" locked="0" layoutInCell="1" allowOverlap="1" wp14:anchorId="48761CCB" wp14:editId="03DA2329">
                <wp:simplePos x="0" y="0"/>
                <wp:positionH relativeFrom="column">
                  <wp:posOffset>-182880</wp:posOffset>
                </wp:positionH>
                <wp:positionV relativeFrom="paragraph">
                  <wp:posOffset>196215</wp:posOffset>
                </wp:positionV>
                <wp:extent cx="800100" cy="228600"/>
                <wp:effectExtent l="9525" t="11430" r="9525"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D1646" id="Oval 2" o:spid="_x0000_s1026" style="position:absolute;margin-left:-14.4pt;margin-top:15.45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">
                <v:fill opacity="0"/>
              </v:oval>
            </w:pict>
          </mc:Fallback>
        </mc:AlternateContent>
      </w:r>
      <w:r w:rsidRPr="000F7978">
        <w:rPr>
          <w:rFonts w:cstheme="minorHAnsi"/>
        </w:rPr>
        <w:t xml:space="preserve">R-01  </w:t>
      </w:r>
    </w:p>
    <w:p w14:paraId="3BE39D5B"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26188E37"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1714ABE0"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Increase Championship Meet Entry Fees</w:t>
      </w:r>
    </w:p>
    <w:p w14:paraId="0F126654"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Escalating facility expenses are causing financial losses for hosts</w:t>
      </w:r>
    </w:p>
    <w:p w14:paraId="4FEC4F99"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Operations Committee</w:t>
      </w:r>
    </w:p>
    <w:p w14:paraId="37B68B6E"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710FD58C"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07804CDB" w14:textId="77777777" w:rsidR="007C0796" w:rsidRPr="000F7978" w:rsidRDefault="007C0796" w:rsidP="007C0796">
      <w:pPr>
        <w:widowControl w:val="0"/>
        <w:autoSpaceDE w:val="0"/>
        <w:autoSpaceDN w:val="0"/>
        <w:adjustRightInd w:val="0"/>
        <w:jc w:val="center"/>
        <w:rPr>
          <w:rFonts w:cstheme="minorHAnsi"/>
          <w:bCs/>
        </w:rPr>
      </w:pPr>
    </w:p>
    <w:p w14:paraId="60111DBC" w14:textId="77777777" w:rsidR="007C0796" w:rsidRPr="000F7978" w:rsidRDefault="007C0796" w:rsidP="007C0796">
      <w:pPr>
        <w:widowControl w:val="0"/>
        <w:autoSpaceDE w:val="0"/>
        <w:autoSpaceDN w:val="0"/>
        <w:adjustRightInd w:val="0"/>
        <w:rPr>
          <w:rFonts w:cstheme="minorHAnsi"/>
        </w:rPr>
      </w:pPr>
      <w:r w:rsidRPr="000F7978">
        <w:rPr>
          <w:rFonts w:cstheme="minorHAnsi"/>
        </w:rPr>
        <w:t xml:space="preserve">203.2 Championship Meet Entry Fees - The maximum allowable entry fee for </w:t>
      </w:r>
      <w:r w:rsidRPr="000F7978">
        <w:rPr>
          <w:rFonts w:cstheme="minorHAnsi"/>
          <w:color w:val="FF0000"/>
          <w:u w:val="single"/>
        </w:rPr>
        <w:t>all</w:t>
      </w:r>
      <w:r w:rsidRPr="000F7978">
        <w:rPr>
          <w:rFonts w:cstheme="minorHAnsi"/>
          <w:color w:val="FF0000"/>
        </w:rPr>
        <w:t xml:space="preserve"> </w:t>
      </w:r>
      <w:r w:rsidRPr="000F7978">
        <w:rPr>
          <w:rFonts w:cstheme="minorHAnsi"/>
        </w:rPr>
        <w:t>NCS Championship meets is as follows:</w:t>
      </w:r>
    </w:p>
    <w:p w14:paraId="0BAEADA3" w14:textId="77777777" w:rsidR="007C0796" w:rsidRPr="000F7978" w:rsidRDefault="007C0796" w:rsidP="007C0796">
      <w:pPr>
        <w:widowControl w:val="0"/>
        <w:autoSpaceDE w:val="0"/>
        <w:autoSpaceDN w:val="0"/>
        <w:adjustRightInd w:val="0"/>
        <w:ind w:left="720"/>
        <w:rPr>
          <w:rFonts w:cstheme="minorHAnsi"/>
          <w:strike/>
          <w:color w:val="FF0000"/>
        </w:rPr>
      </w:pPr>
      <w:r w:rsidRPr="000F7978">
        <w:rPr>
          <w:rFonts w:cstheme="minorHAnsi"/>
          <w:strike/>
          <w:color w:val="FF0000"/>
        </w:rPr>
        <w:t xml:space="preserve">Short Course (Sr &amp; AG): $6.00 individual, $10.00 relay </w:t>
      </w:r>
    </w:p>
    <w:p w14:paraId="4747EEC0" w14:textId="77777777" w:rsidR="007C0796" w:rsidRPr="000F7978" w:rsidRDefault="007C0796" w:rsidP="007C0796">
      <w:pPr>
        <w:widowControl w:val="0"/>
        <w:autoSpaceDE w:val="0"/>
        <w:autoSpaceDN w:val="0"/>
        <w:adjustRightInd w:val="0"/>
        <w:ind w:left="720"/>
        <w:rPr>
          <w:rFonts w:cstheme="minorHAnsi"/>
          <w:strike/>
          <w:color w:val="FF0000"/>
        </w:rPr>
      </w:pPr>
      <w:r w:rsidRPr="000F7978">
        <w:rPr>
          <w:rFonts w:cstheme="minorHAnsi"/>
          <w:strike/>
          <w:color w:val="FF0000"/>
        </w:rPr>
        <w:t xml:space="preserve">Long Course (AG): $6.00 individual, $10.00 relay </w:t>
      </w:r>
    </w:p>
    <w:p w14:paraId="2D9F1FDB" w14:textId="77777777" w:rsidR="007C0796" w:rsidRPr="000F7978" w:rsidRDefault="007C0796" w:rsidP="007C0796">
      <w:pPr>
        <w:widowControl w:val="0"/>
        <w:autoSpaceDE w:val="0"/>
        <w:autoSpaceDN w:val="0"/>
        <w:adjustRightInd w:val="0"/>
        <w:ind w:left="720"/>
        <w:rPr>
          <w:rFonts w:cstheme="minorHAnsi"/>
          <w:strike/>
          <w:color w:val="FF0000"/>
        </w:rPr>
      </w:pPr>
      <w:r w:rsidRPr="000F7978">
        <w:rPr>
          <w:rFonts w:cstheme="minorHAnsi"/>
          <w:strike/>
          <w:color w:val="FF0000"/>
        </w:rPr>
        <w:t>Long Course (Sr): $8.00 individual, $12.00 relay</w:t>
      </w:r>
    </w:p>
    <w:p w14:paraId="4C95E1CF" w14:textId="40929B40" w:rsidR="007C0796" w:rsidRPr="000F7978" w:rsidRDefault="007C0796" w:rsidP="007C0796">
      <w:pPr>
        <w:widowControl w:val="0"/>
        <w:autoSpaceDE w:val="0"/>
        <w:autoSpaceDN w:val="0"/>
        <w:adjustRightInd w:val="0"/>
        <w:ind w:left="720"/>
        <w:rPr>
          <w:rFonts w:cstheme="minorHAnsi"/>
          <w:color w:val="FF0000"/>
          <w:u w:val="single"/>
        </w:rPr>
      </w:pPr>
      <w:r w:rsidRPr="000F7978">
        <w:rPr>
          <w:rFonts w:cstheme="minorHAnsi"/>
          <w:color w:val="FF0000"/>
          <w:u w:val="single"/>
        </w:rPr>
        <w:t>Age Group - $</w:t>
      </w:r>
      <w:r w:rsidR="003921FF" w:rsidRPr="003921FF">
        <w:rPr>
          <w:rFonts w:cstheme="minorHAnsi"/>
          <w:color w:val="FF0000"/>
          <w:u w:val="single"/>
        </w:rPr>
        <w:t>8 (short course)</w:t>
      </w:r>
      <w:r w:rsidR="003921FF">
        <w:rPr>
          <w:rFonts w:cstheme="minorHAnsi"/>
          <w:color w:val="FF0000"/>
          <w:u w:val="single"/>
        </w:rPr>
        <w:t>/$</w:t>
      </w:r>
      <w:r w:rsidR="003921FF" w:rsidRPr="003921FF">
        <w:rPr>
          <w:rFonts w:cstheme="minorHAnsi"/>
          <w:color w:val="FF0000"/>
          <w:u w:val="single"/>
        </w:rPr>
        <w:t>10 (long course)</w:t>
      </w:r>
      <w:r w:rsidRPr="000F7978">
        <w:rPr>
          <w:rFonts w:cstheme="minorHAnsi"/>
          <w:color w:val="FF0000"/>
          <w:u w:val="single"/>
        </w:rPr>
        <w:t xml:space="preserve"> Individual, $12 relay</w:t>
      </w:r>
    </w:p>
    <w:p w14:paraId="2D04A674" w14:textId="77777777" w:rsidR="007C0796" w:rsidRPr="000F7978" w:rsidRDefault="007C0796" w:rsidP="007C0796">
      <w:pPr>
        <w:widowControl w:val="0"/>
        <w:autoSpaceDE w:val="0"/>
        <w:autoSpaceDN w:val="0"/>
        <w:adjustRightInd w:val="0"/>
        <w:ind w:left="720"/>
        <w:rPr>
          <w:rFonts w:cstheme="minorHAnsi"/>
          <w:color w:val="FF0000"/>
          <w:u w:val="single"/>
        </w:rPr>
      </w:pPr>
      <w:r w:rsidRPr="000F7978">
        <w:rPr>
          <w:rFonts w:cstheme="minorHAnsi"/>
          <w:color w:val="FF0000"/>
          <w:u w:val="single"/>
        </w:rPr>
        <w:t>Senior - $12.00 Individual, $20 relay</w:t>
      </w:r>
    </w:p>
    <w:p w14:paraId="26728B55" w14:textId="77777777" w:rsidR="007C0796" w:rsidRPr="000F7978" w:rsidRDefault="007C0796" w:rsidP="007C0796">
      <w:pPr>
        <w:widowControl w:val="0"/>
        <w:autoSpaceDE w:val="0"/>
        <w:autoSpaceDN w:val="0"/>
        <w:adjustRightInd w:val="0"/>
        <w:rPr>
          <w:rFonts w:cstheme="minorHAnsi"/>
        </w:rPr>
      </w:pPr>
    </w:p>
    <w:p w14:paraId="1357F188" w14:textId="77777777" w:rsidR="007C0796" w:rsidRPr="000F7978" w:rsidRDefault="007C0796" w:rsidP="007C0796">
      <w:pPr>
        <w:widowControl w:val="0"/>
        <w:autoSpaceDE w:val="0"/>
        <w:autoSpaceDN w:val="0"/>
        <w:adjustRightInd w:val="0"/>
        <w:rPr>
          <w:rFonts w:cstheme="minorHAnsi"/>
        </w:rPr>
      </w:pPr>
      <w:r w:rsidRPr="000F7978">
        <w:rPr>
          <w:rFonts w:cstheme="minorHAnsi"/>
        </w:rPr>
        <w:t>Facility</w:t>
      </w:r>
      <w:r w:rsidRPr="000F7978">
        <w:rPr>
          <w:rFonts w:cstheme="minorHAnsi"/>
          <w:strike/>
          <w:color w:val="FF0000"/>
        </w:rPr>
        <w:t>/swimmer</w:t>
      </w:r>
      <w:r w:rsidRPr="000F7978">
        <w:rPr>
          <w:rFonts w:cstheme="minorHAnsi"/>
          <w:color w:val="FF0000"/>
        </w:rPr>
        <w:t xml:space="preserve"> </w:t>
      </w:r>
      <w:r w:rsidRPr="000F7978">
        <w:rPr>
          <w:rFonts w:cstheme="minorHAnsi"/>
        </w:rPr>
        <w:t xml:space="preserve">surcharge may not exceed </w:t>
      </w:r>
      <w:r w:rsidRPr="000F7978">
        <w:rPr>
          <w:rFonts w:cstheme="minorHAnsi"/>
          <w:color w:val="FF0000"/>
          <w:u w:val="single"/>
        </w:rPr>
        <w:t>the following:</w:t>
      </w:r>
    </w:p>
    <w:p w14:paraId="2FD9A3FB" w14:textId="77777777" w:rsidR="007C0796" w:rsidRPr="000F7978" w:rsidRDefault="007C0796" w:rsidP="007C0796">
      <w:pPr>
        <w:widowControl w:val="0"/>
        <w:autoSpaceDE w:val="0"/>
        <w:autoSpaceDN w:val="0"/>
        <w:adjustRightInd w:val="0"/>
        <w:ind w:firstLine="720"/>
        <w:rPr>
          <w:rFonts w:cstheme="minorHAnsi"/>
          <w:color w:val="FF0000"/>
        </w:rPr>
      </w:pPr>
      <w:r w:rsidRPr="000F7978">
        <w:rPr>
          <w:rFonts w:cstheme="minorHAnsi"/>
          <w:color w:val="FF0000"/>
        </w:rPr>
        <w:t xml:space="preserve"> </w:t>
      </w:r>
      <w:r w:rsidRPr="000F7978">
        <w:rPr>
          <w:rFonts w:cstheme="minorHAnsi"/>
          <w:color w:val="FF0000"/>
          <w:u w:val="single"/>
        </w:rPr>
        <w:t>Age Group -</w:t>
      </w:r>
      <w:r w:rsidRPr="000F7978">
        <w:rPr>
          <w:rFonts w:cstheme="minorHAnsi"/>
          <w:color w:val="FF0000"/>
        </w:rPr>
        <w:t xml:space="preserve"> $15.00 for short course or $</w:t>
      </w:r>
      <w:r w:rsidRPr="000F7978">
        <w:rPr>
          <w:rFonts w:cstheme="minorHAnsi"/>
          <w:strike/>
          <w:color w:val="FF0000"/>
        </w:rPr>
        <w:t>15</w:t>
      </w:r>
      <w:r w:rsidRPr="000F7978">
        <w:rPr>
          <w:rFonts w:cstheme="minorHAnsi"/>
          <w:color w:val="FF0000"/>
          <w:u w:val="single"/>
        </w:rPr>
        <w:t>20</w:t>
      </w:r>
      <w:r w:rsidRPr="000F7978">
        <w:rPr>
          <w:rFonts w:cstheme="minorHAnsi"/>
          <w:color w:val="FF0000"/>
        </w:rPr>
        <w:t>.00 for long course</w:t>
      </w:r>
    </w:p>
    <w:p w14:paraId="4B74A927" w14:textId="77777777" w:rsidR="007C0796" w:rsidRPr="000F7978" w:rsidRDefault="007C0796" w:rsidP="007C0796">
      <w:pPr>
        <w:widowControl w:val="0"/>
        <w:autoSpaceDE w:val="0"/>
        <w:autoSpaceDN w:val="0"/>
        <w:adjustRightInd w:val="0"/>
        <w:ind w:firstLine="720"/>
        <w:rPr>
          <w:rFonts w:cstheme="minorHAnsi"/>
          <w:color w:val="FF0000"/>
          <w:u w:val="single"/>
        </w:rPr>
      </w:pPr>
      <w:r w:rsidRPr="000F7978">
        <w:rPr>
          <w:rFonts w:cstheme="minorHAnsi"/>
          <w:color w:val="FF0000"/>
          <w:u w:val="single"/>
        </w:rPr>
        <w:t>Senior - $20 for short course or $30 for long course</w:t>
      </w:r>
    </w:p>
    <w:p w14:paraId="558A1642" w14:textId="77777777" w:rsidR="007C0796" w:rsidRPr="000F7978" w:rsidRDefault="007C0796" w:rsidP="007C0796">
      <w:pPr>
        <w:widowControl w:val="0"/>
        <w:autoSpaceDE w:val="0"/>
        <w:autoSpaceDN w:val="0"/>
        <w:adjustRightInd w:val="0"/>
        <w:ind w:firstLine="720"/>
        <w:rPr>
          <w:rFonts w:cstheme="minorHAnsi"/>
          <w:strike/>
          <w:color w:val="FF0000"/>
        </w:rPr>
      </w:pPr>
      <w:r w:rsidRPr="000F7978">
        <w:rPr>
          <w:rFonts w:cstheme="minorHAnsi"/>
          <w:strike/>
          <w:color w:val="FF0000"/>
        </w:rPr>
        <w:t xml:space="preserve"> Relay only swimmer facility / swimmer surcharge may not exceed $7.50 for short course or $7.50 for long course.</w:t>
      </w:r>
    </w:p>
    <w:p w14:paraId="2D84BAB1" w14:textId="77777777" w:rsidR="007C0796" w:rsidRPr="000F7978" w:rsidRDefault="007C0796" w:rsidP="007C0796">
      <w:pPr>
        <w:widowControl w:val="0"/>
        <w:autoSpaceDE w:val="0"/>
        <w:autoSpaceDN w:val="0"/>
        <w:adjustRightInd w:val="0"/>
        <w:rPr>
          <w:rFonts w:cstheme="minorHAnsi"/>
        </w:rPr>
      </w:pPr>
    </w:p>
    <w:p w14:paraId="57FAF489" w14:textId="77777777" w:rsidR="007C0796" w:rsidRPr="000F7978" w:rsidRDefault="007C0796" w:rsidP="007C0796">
      <w:pPr>
        <w:widowControl w:val="0"/>
        <w:autoSpaceDE w:val="0"/>
        <w:autoSpaceDN w:val="0"/>
        <w:adjustRightInd w:val="0"/>
        <w:rPr>
          <w:rFonts w:cstheme="minorHAnsi"/>
        </w:rPr>
      </w:pPr>
    </w:p>
    <w:p w14:paraId="51841C9C" w14:textId="5FC0ED56" w:rsidR="007C0796" w:rsidRPr="000F7978" w:rsidRDefault="007C0796">
      <w:pPr>
        <w:rPr>
          <w:rFonts w:cstheme="minorHAnsi"/>
        </w:rPr>
      </w:pPr>
      <w:r w:rsidRPr="000F7978">
        <w:rPr>
          <w:rFonts w:cstheme="minorHAnsi"/>
        </w:rPr>
        <w:br w:type="page"/>
      </w:r>
    </w:p>
    <w:p w14:paraId="739C5362"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4F37BC81"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28477BE7" w14:textId="77777777" w:rsidR="007C0796" w:rsidRPr="000F7978" w:rsidRDefault="007C0796" w:rsidP="007C0796">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59691AFE" w14:textId="0E715CCC" w:rsidR="007C0796" w:rsidRPr="000F7978" w:rsidRDefault="007C0796" w:rsidP="007C0796">
      <w:pPr>
        <w:widowControl w:val="0"/>
        <w:tabs>
          <w:tab w:val="left" w:pos="1800"/>
        </w:tabs>
        <w:autoSpaceDE w:val="0"/>
        <w:autoSpaceDN w:val="0"/>
        <w:adjustRightInd w:val="0"/>
        <w:ind w:left="1800" w:hanging="1800"/>
        <w:jc w:val="center"/>
        <w:rPr>
          <w:rFonts w:cstheme="minorHAnsi"/>
          <w:i/>
        </w:rPr>
      </w:pPr>
    </w:p>
    <w:p w14:paraId="303D6674" w14:textId="2E01B2C9" w:rsidR="007C0796" w:rsidRPr="000F7978" w:rsidRDefault="007A3601"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67456" behindDoc="0" locked="0" layoutInCell="1" allowOverlap="1" wp14:anchorId="112A6018" wp14:editId="10CB4B06">
                <wp:simplePos x="0" y="0"/>
                <wp:positionH relativeFrom="column">
                  <wp:posOffset>-220980</wp:posOffset>
                </wp:positionH>
                <wp:positionV relativeFrom="paragraph">
                  <wp:posOffset>196215</wp:posOffset>
                </wp:positionV>
                <wp:extent cx="800100" cy="228600"/>
                <wp:effectExtent l="9525" t="11430" r="9525" b="762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9347D" id="Oval 2" o:spid="_x0000_s1026" style="position:absolute;margin-left:-17.4pt;margin-top:15.45pt;width:6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">
                <v:fill opacity="0"/>
              </v:oval>
            </w:pict>
          </mc:Fallback>
        </mc:AlternateContent>
      </w:r>
      <w:r w:rsidR="007C0796" w:rsidRPr="000F7978">
        <w:rPr>
          <w:rFonts w:cstheme="minorHAnsi"/>
        </w:rPr>
        <w:t>R-02</w:t>
      </w:r>
    </w:p>
    <w:p w14:paraId="3E90445C"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3F9B5D8E"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4660EC26"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Open NCS OW Championships weekend</w:t>
      </w:r>
    </w:p>
    <w:p w14:paraId="0F50464C"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 xml:space="preserve">Action is not expected to affect participation in the OW meet </w:t>
      </w:r>
    </w:p>
    <w:p w14:paraId="15A598F2"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Operations Committee</w:t>
      </w:r>
    </w:p>
    <w:p w14:paraId="0CE92C65"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6858E62C" w14:textId="77777777" w:rsidR="007C0796" w:rsidRPr="000F7978" w:rsidRDefault="007C0796" w:rsidP="007C0796">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7F40C070" w14:textId="77777777" w:rsidR="007C0796" w:rsidRPr="000F7978" w:rsidRDefault="007C0796" w:rsidP="007C0796">
      <w:pPr>
        <w:widowControl w:val="0"/>
        <w:autoSpaceDE w:val="0"/>
        <w:autoSpaceDN w:val="0"/>
        <w:adjustRightInd w:val="0"/>
        <w:rPr>
          <w:rFonts w:cstheme="minorHAnsi"/>
        </w:rPr>
      </w:pPr>
    </w:p>
    <w:p w14:paraId="72239493" w14:textId="77777777" w:rsidR="007C0796" w:rsidRPr="000F7978" w:rsidRDefault="007C0796" w:rsidP="007C0796">
      <w:pPr>
        <w:widowControl w:val="0"/>
        <w:autoSpaceDE w:val="0"/>
        <w:autoSpaceDN w:val="0"/>
        <w:adjustRightInd w:val="0"/>
        <w:rPr>
          <w:rFonts w:cstheme="minorHAnsi"/>
        </w:rPr>
      </w:pPr>
      <w:bookmarkStart w:id="1" w:name="_Hlk111714361"/>
      <w:r w:rsidRPr="000F7978">
        <w:rPr>
          <w:rFonts w:cstheme="minorHAnsi"/>
        </w:rPr>
        <w:t>202.1. SCHEDULING</w:t>
      </w:r>
    </w:p>
    <w:p w14:paraId="5A07D066" w14:textId="77777777" w:rsidR="007C0796" w:rsidRPr="000F7978" w:rsidRDefault="007C0796" w:rsidP="007C0796">
      <w:pPr>
        <w:widowControl w:val="0"/>
        <w:autoSpaceDE w:val="0"/>
        <w:autoSpaceDN w:val="0"/>
        <w:adjustRightInd w:val="0"/>
        <w:rPr>
          <w:rFonts w:cstheme="minorHAnsi"/>
        </w:rPr>
      </w:pPr>
    </w:p>
    <w:p w14:paraId="78D2C2C6" w14:textId="77777777" w:rsidR="007C0796" w:rsidRPr="000F7978" w:rsidRDefault="007C0796" w:rsidP="007C0796">
      <w:pPr>
        <w:widowControl w:val="0"/>
        <w:autoSpaceDE w:val="0"/>
        <w:autoSpaceDN w:val="0"/>
        <w:adjustRightInd w:val="0"/>
        <w:rPr>
          <w:rFonts w:cstheme="minorHAnsi"/>
        </w:rPr>
      </w:pPr>
      <w:r w:rsidRPr="000F7978">
        <w:rPr>
          <w:rFonts w:cstheme="minorHAnsi"/>
        </w:rPr>
        <w:t xml:space="preserve">.3 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 </w:t>
      </w:r>
    </w:p>
    <w:p w14:paraId="48873172" w14:textId="77777777" w:rsidR="007C0796" w:rsidRPr="000F7978" w:rsidRDefault="007C0796" w:rsidP="007C0796">
      <w:pPr>
        <w:widowControl w:val="0"/>
        <w:autoSpaceDE w:val="0"/>
        <w:autoSpaceDN w:val="0"/>
        <w:adjustRightInd w:val="0"/>
        <w:rPr>
          <w:rFonts w:cstheme="minorHAnsi"/>
        </w:rPr>
      </w:pPr>
      <w:r w:rsidRPr="000F7978">
        <w:rPr>
          <w:rFonts w:cstheme="minorHAnsi"/>
        </w:rPr>
        <w:t xml:space="preserve">A. </w:t>
      </w:r>
      <w:r w:rsidRPr="000F7978">
        <w:rPr>
          <w:rFonts w:cstheme="minorHAnsi"/>
          <w:strike/>
          <w:color w:val="FF0000"/>
        </w:rPr>
        <w:t>Regularly scheduled</w:t>
      </w:r>
      <w:r w:rsidRPr="000F7978">
        <w:rPr>
          <w:rFonts w:cstheme="minorHAnsi"/>
          <w:color w:val="FF0000"/>
        </w:rPr>
        <w:t xml:space="preserve"> </w:t>
      </w:r>
      <w:r w:rsidRPr="000F7978">
        <w:rPr>
          <w:rFonts w:cstheme="minorHAnsi"/>
          <w:color w:val="FF0000"/>
          <w:u w:val="single"/>
        </w:rPr>
        <w:t>Annual</w:t>
      </w:r>
      <w:r w:rsidRPr="000F7978">
        <w:rPr>
          <w:rFonts w:cstheme="minorHAnsi"/>
        </w:rPr>
        <w:t xml:space="preserve"> HOD meeting</w:t>
      </w:r>
      <w:r w:rsidRPr="000F7978">
        <w:rPr>
          <w:rFonts w:cstheme="minorHAnsi"/>
          <w:strike/>
        </w:rPr>
        <w:t>s</w:t>
      </w:r>
      <w:r w:rsidRPr="000F7978">
        <w:rPr>
          <w:rFonts w:cstheme="minorHAnsi"/>
        </w:rPr>
        <w:t xml:space="preserve"> </w:t>
      </w:r>
      <w:r w:rsidRPr="000F7978">
        <w:rPr>
          <w:rFonts w:cstheme="minorHAnsi"/>
          <w:i/>
          <w:iCs/>
        </w:rPr>
        <w:t>(If B-01 passes)</w:t>
      </w:r>
    </w:p>
    <w:p w14:paraId="0580C4A6" w14:textId="77777777" w:rsidR="007C0796" w:rsidRPr="000F7978" w:rsidRDefault="007C0796" w:rsidP="007C0796">
      <w:pPr>
        <w:widowControl w:val="0"/>
        <w:autoSpaceDE w:val="0"/>
        <w:autoSpaceDN w:val="0"/>
        <w:adjustRightInd w:val="0"/>
        <w:rPr>
          <w:rFonts w:cstheme="minorHAnsi"/>
        </w:rPr>
      </w:pPr>
      <w:r w:rsidRPr="000F7978">
        <w:rPr>
          <w:rFonts w:cstheme="minorHAnsi"/>
        </w:rPr>
        <w:t xml:space="preserve">B. NCS SC 14 and Under and Senior Championships Meets </w:t>
      </w:r>
    </w:p>
    <w:p w14:paraId="3804CCCD" w14:textId="77777777" w:rsidR="007C0796" w:rsidRPr="000F7978" w:rsidRDefault="007C0796" w:rsidP="007C0796">
      <w:pPr>
        <w:widowControl w:val="0"/>
        <w:autoSpaceDE w:val="0"/>
        <w:autoSpaceDN w:val="0"/>
        <w:adjustRightInd w:val="0"/>
        <w:rPr>
          <w:rFonts w:cstheme="minorHAnsi"/>
        </w:rPr>
      </w:pPr>
      <w:r w:rsidRPr="000F7978">
        <w:rPr>
          <w:rFonts w:cstheme="minorHAnsi"/>
        </w:rPr>
        <w:t xml:space="preserve">C. NCS LC 14 and Under and Senior Championships Meets </w:t>
      </w:r>
    </w:p>
    <w:p w14:paraId="2B31ACAA" w14:textId="77777777" w:rsidR="007C0796" w:rsidRPr="000F7978" w:rsidRDefault="007C0796" w:rsidP="007C0796">
      <w:pPr>
        <w:widowControl w:val="0"/>
        <w:autoSpaceDE w:val="0"/>
        <w:autoSpaceDN w:val="0"/>
        <w:adjustRightInd w:val="0"/>
        <w:rPr>
          <w:rFonts w:cstheme="minorHAnsi"/>
          <w:strike/>
          <w:color w:val="FF0000"/>
        </w:rPr>
      </w:pPr>
      <w:r w:rsidRPr="000F7978">
        <w:rPr>
          <w:rFonts w:cstheme="minorHAnsi"/>
          <w:strike/>
          <w:color w:val="FF0000"/>
        </w:rPr>
        <w:t xml:space="preserve">D. NCS Open Water Championships </w:t>
      </w:r>
    </w:p>
    <w:p w14:paraId="2BB9C795" w14:textId="35312556" w:rsidR="00143E74" w:rsidRPr="000F7978" w:rsidRDefault="00143E74">
      <w:pPr>
        <w:rPr>
          <w:rFonts w:cstheme="minorHAnsi"/>
          <w:bCs/>
        </w:rPr>
      </w:pPr>
      <w:r w:rsidRPr="000F7978">
        <w:rPr>
          <w:rFonts w:cstheme="minorHAnsi"/>
          <w:bCs/>
        </w:rPr>
        <w:br w:type="page"/>
      </w:r>
    </w:p>
    <w:bookmarkEnd w:id="1"/>
    <w:p w14:paraId="18BA288E"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38B294F8"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3609CF94"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316D204E"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i/>
        </w:rPr>
      </w:pPr>
    </w:p>
    <w:p w14:paraId="427D2B60"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69504" behindDoc="0" locked="0" layoutInCell="1" allowOverlap="1" wp14:anchorId="2D352381" wp14:editId="2B920C41">
                <wp:simplePos x="0" y="0"/>
                <wp:positionH relativeFrom="column">
                  <wp:posOffset>-228600</wp:posOffset>
                </wp:positionH>
                <wp:positionV relativeFrom="paragraph">
                  <wp:posOffset>219075</wp:posOffset>
                </wp:positionV>
                <wp:extent cx="800100" cy="228600"/>
                <wp:effectExtent l="9525" t="11430" r="9525" b="762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D3CD8" id="Oval 2" o:spid="_x0000_s1026" style="position:absolute;margin-left:-18pt;margin-top:17.25pt;width:6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">
                <v:fill opacity="0"/>
              </v:oval>
            </w:pict>
          </mc:Fallback>
        </mc:AlternateContent>
      </w:r>
      <w:r w:rsidRPr="000F7978">
        <w:rPr>
          <w:rFonts w:cstheme="minorHAnsi"/>
        </w:rPr>
        <w:t xml:space="preserve">R-03  </w:t>
      </w:r>
    </w:p>
    <w:p w14:paraId="56F5CFF3"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2F378175"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7F6E39B8"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1) USA Swimming will add transaction charges to online LSC registration fees 2) Add the new Administrator membership category</w:t>
      </w:r>
    </w:p>
    <w:p w14:paraId="42A94E57"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 xml:space="preserve">Add USA Swimming transaction charges to the required membership fees </w:t>
      </w:r>
    </w:p>
    <w:p w14:paraId="742F3B3D"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Registration</w:t>
      </w:r>
    </w:p>
    <w:p w14:paraId="530098FB"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58F9BEE8"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Immediately</w:t>
      </w:r>
    </w:p>
    <w:p w14:paraId="0DE01769" w14:textId="77777777" w:rsidR="00143E74" w:rsidRPr="000F7978" w:rsidRDefault="00143E74" w:rsidP="00143E74">
      <w:pPr>
        <w:widowControl w:val="0"/>
        <w:autoSpaceDE w:val="0"/>
        <w:autoSpaceDN w:val="0"/>
        <w:adjustRightInd w:val="0"/>
        <w:rPr>
          <w:rFonts w:cstheme="minorHAnsi"/>
        </w:rPr>
      </w:pPr>
    </w:p>
    <w:p w14:paraId="68EEC1B4" w14:textId="77777777" w:rsidR="00143E74" w:rsidRPr="000F7978" w:rsidRDefault="00143E74" w:rsidP="00143E74">
      <w:pPr>
        <w:widowControl w:val="0"/>
        <w:tabs>
          <w:tab w:val="left" w:pos="432"/>
          <w:tab w:val="left" w:pos="864"/>
          <w:tab w:val="left" w:pos="1296"/>
        </w:tabs>
        <w:autoSpaceDE w:val="0"/>
        <w:autoSpaceDN w:val="0"/>
        <w:adjustRightInd w:val="0"/>
        <w:jc w:val="both"/>
        <w:rPr>
          <w:rFonts w:cstheme="minorHAnsi"/>
          <w:bCs/>
          <w:color w:val="FF0000"/>
        </w:rPr>
      </w:pPr>
      <w:bookmarkStart w:id="2" w:name="_Hlk111714434"/>
      <w:r w:rsidRPr="000F7978">
        <w:rPr>
          <w:rFonts w:cstheme="minorHAnsi"/>
          <w:bCs/>
        </w:rPr>
        <w:t>207.3 NCS YEAR-ROUND ATHLETE MEMBERSHIP $10.00 is the current annual NCS Swimming athlete membership (registration) fee plus the current USA Swimming required fees</w:t>
      </w:r>
      <w:r w:rsidRPr="000F7978">
        <w:rPr>
          <w:rFonts w:cstheme="minorHAnsi"/>
          <w:bCs/>
          <w:u w:val="single"/>
        </w:rPr>
        <w:t xml:space="preserve"> </w:t>
      </w:r>
      <w:r w:rsidRPr="000F7978">
        <w:rPr>
          <w:rFonts w:cstheme="minorHAnsi"/>
          <w:bCs/>
          <w:color w:val="FF0000"/>
          <w:u w:val="single"/>
        </w:rPr>
        <w:t>and transaction charges</w:t>
      </w:r>
      <w:r w:rsidRPr="000F7978">
        <w:rPr>
          <w:rFonts w:cstheme="minorHAnsi"/>
          <w:bCs/>
          <w:color w:val="FF0000"/>
        </w:rPr>
        <w:t>.</w:t>
      </w:r>
    </w:p>
    <w:p w14:paraId="2A8A0531" w14:textId="137D3510" w:rsidR="00143E74" w:rsidRPr="000F7978" w:rsidRDefault="00143E74" w:rsidP="00143E74">
      <w:pPr>
        <w:widowControl w:val="0"/>
        <w:tabs>
          <w:tab w:val="left" w:pos="432"/>
          <w:tab w:val="left" w:pos="864"/>
          <w:tab w:val="left" w:pos="1296"/>
        </w:tabs>
        <w:autoSpaceDE w:val="0"/>
        <w:autoSpaceDN w:val="0"/>
        <w:adjustRightInd w:val="0"/>
        <w:jc w:val="both"/>
        <w:rPr>
          <w:rFonts w:cstheme="minorHAnsi"/>
          <w:bCs/>
          <w:color w:val="FF0000"/>
        </w:rPr>
      </w:pPr>
      <w:r w:rsidRPr="000F7978">
        <w:rPr>
          <w:rFonts w:cstheme="minorHAnsi"/>
          <w:bCs/>
        </w:rPr>
        <w:br/>
        <w:t>207.4 NCS FLEX MEMBERSHIP $10.00 is the current annual NCS Swimming flex membership (registration) fee plus the current USA Swimming required fees</w:t>
      </w:r>
      <w:r w:rsidRPr="000F7978">
        <w:rPr>
          <w:rFonts w:cstheme="minorHAnsi"/>
          <w:bCs/>
          <w:color w:val="FF0000"/>
          <w:u w:val="single"/>
        </w:rPr>
        <w:t xml:space="preserve"> and transaction charges</w:t>
      </w:r>
      <w:r w:rsidRPr="000F7978">
        <w:rPr>
          <w:rFonts w:cstheme="minorHAnsi"/>
          <w:bCs/>
          <w:color w:val="FF0000"/>
        </w:rPr>
        <w:t xml:space="preserve">. </w:t>
      </w:r>
      <w:r w:rsidRPr="000F7978">
        <w:rPr>
          <w:rFonts w:cstheme="minorHAnsi"/>
          <w:bCs/>
          <w:strike/>
          <w:color w:val="FF0000"/>
        </w:rPr>
        <w:t>(</w:t>
      </w:r>
      <w:r w:rsidR="00195C02" w:rsidRPr="000F7978">
        <w:rPr>
          <w:rFonts w:cstheme="minorHAnsi"/>
          <w:bCs/>
          <w:strike/>
          <w:color w:val="FF0000"/>
        </w:rPr>
        <w:t>Effective</w:t>
      </w:r>
      <w:r w:rsidRPr="000F7978">
        <w:rPr>
          <w:rFonts w:cstheme="minorHAnsi"/>
          <w:bCs/>
          <w:strike/>
          <w:color w:val="FF0000"/>
        </w:rPr>
        <w:t xml:space="preserve"> 9/1/2018).</w:t>
      </w:r>
    </w:p>
    <w:p w14:paraId="0BF5FCF3" w14:textId="77777777" w:rsidR="00143E74" w:rsidRPr="000F7978" w:rsidRDefault="00143E74" w:rsidP="00143E74">
      <w:pPr>
        <w:widowControl w:val="0"/>
        <w:tabs>
          <w:tab w:val="left" w:pos="432"/>
          <w:tab w:val="left" w:pos="864"/>
          <w:tab w:val="left" w:pos="1296"/>
        </w:tabs>
        <w:autoSpaceDE w:val="0"/>
        <w:autoSpaceDN w:val="0"/>
        <w:adjustRightInd w:val="0"/>
        <w:jc w:val="both"/>
        <w:rPr>
          <w:rFonts w:cstheme="minorHAnsi"/>
          <w:bCs/>
        </w:rPr>
      </w:pPr>
    </w:p>
    <w:p w14:paraId="76F5A913" w14:textId="77777777" w:rsidR="00143E74" w:rsidRPr="000F7978" w:rsidRDefault="00143E74" w:rsidP="00143E74">
      <w:pPr>
        <w:tabs>
          <w:tab w:val="left" w:pos="432"/>
          <w:tab w:val="left" w:pos="864"/>
          <w:tab w:val="left" w:pos="1296"/>
        </w:tabs>
        <w:jc w:val="both"/>
        <w:rPr>
          <w:rFonts w:cstheme="minorHAnsi"/>
          <w:bCs/>
          <w:color w:val="FF0000"/>
        </w:rPr>
      </w:pPr>
      <w:r w:rsidRPr="000F7978">
        <w:rPr>
          <w:rFonts w:cstheme="minorHAnsi"/>
          <w:bCs/>
        </w:rPr>
        <w:t>207.4 NCS SINGLE SEASON ATHLETE MEMBERSHIP $10.00 is the current seasonal NCS Swimming athlete membership (registration) fee plus the current USA Swimming required fees</w:t>
      </w:r>
      <w:r w:rsidRPr="000F7978">
        <w:rPr>
          <w:rFonts w:cstheme="minorHAnsi"/>
          <w:bCs/>
          <w:u w:val="single"/>
        </w:rPr>
        <w:t xml:space="preserve"> </w:t>
      </w:r>
      <w:r w:rsidRPr="000F7978">
        <w:rPr>
          <w:rFonts w:cstheme="minorHAnsi"/>
          <w:bCs/>
          <w:color w:val="FF0000"/>
          <w:u w:val="single"/>
        </w:rPr>
        <w:t>and transaction charges</w:t>
      </w:r>
      <w:r w:rsidRPr="000F7978">
        <w:rPr>
          <w:rFonts w:cstheme="minorHAnsi"/>
          <w:bCs/>
          <w:color w:val="FF0000"/>
        </w:rPr>
        <w:t>.</w:t>
      </w:r>
    </w:p>
    <w:p w14:paraId="1DF191B8" w14:textId="77777777" w:rsidR="00A01165" w:rsidRPr="000F7978" w:rsidRDefault="00A01165" w:rsidP="00143E74">
      <w:pPr>
        <w:tabs>
          <w:tab w:val="left" w:pos="432"/>
          <w:tab w:val="left" w:pos="864"/>
          <w:tab w:val="left" w:pos="1296"/>
        </w:tabs>
        <w:jc w:val="both"/>
        <w:rPr>
          <w:rFonts w:cstheme="minorHAnsi"/>
          <w:bCs/>
        </w:rPr>
      </w:pPr>
    </w:p>
    <w:p w14:paraId="496443F3" w14:textId="7FB355DA" w:rsidR="00143E74" w:rsidRPr="000F7978" w:rsidRDefault="00143E74" w:rsidP="00143E74">
      <w:pPr>
        <w:tabs>
          <w:tab w:val="left" w:pos="432"/>
          <w:tab w:val="left" w:pos="864"/>
          <w:tab w:val="left" w:pos="1296"/>
        </w:tabs>
        <w:jc w:val="both"/>
        <w:rPr>
          <w:rFonts w:cstheme="minorHAnsi"/>
          <w:bCs/>
          <w:color w:val="FF0000"/>
        </w:rPr>
      </w:pPr>
      <w:r w:rsidRPr="000F7978">
        <w:rPr>
          <w:rFonts w:cstheme="minorHAnsi"/>
          <w:bCs/>
        </w:rPr>
        <w:t>207.5 NCS SINGLE MEET OPEN WATER ATHLETE MEMBERSHIP $10.00 is the current NCS Swimming athlete membership (registration) fee plus the current USA Swimming required fees</w:t>
      </w:r>
      <w:r w:rsidRPr="000F7978">
        <w:rPr>
          <w:rFonts w:cstheme="minorHAnsi"/>
          <w:bCs/>
          <w:u w:val="single"/>
        </w:rPr>
        <w:t xml:space="preserve"> </w:t>
      </w:r>
      <w:r w:rsidRPr="000F7978">
        <w:rPr>
          <w:rFonts w:cstheme="minorHAnsi"/>
          <w:bCs/>
          <w:color w:val="FF0000"/>
          <w:u w:val="single"/>
        </w:rPr>
        <w:t>and transaction charges</w:t>
      </w:r>
      <w:r w:rsidRPr="000F7978">
        <w:rPr>
          <w:rFonts w:cstheme="minorHAnsi"/>
          <w:bCs/>
          <w:color w:val="FF0000"/>
        </w:rPr>
        <w:t>.</w:t>
      </w:r>
    </w:p>
    <w:p w14:paraId="00CA34F1" w14:textId="77777777" w:rsidR="00A01165" w:rsidRPr="000F7978" w:rsidRDefault="00A01165" w:rsidP="00143E74">
      <w:pPr>
        <w:widowControl w:val="0"/>
        <w:tabs>
          <w:tab w:val="left" w:pos="432"/>
          <w:tab w:val="left" w:pos="864"/>
          <w:tab w:val="left" w:pos="1296"/>
        </w:tabs>
        <w:autoSpaceDE w:val="0"/>
        <w:autoSpaceDN w:val="0"/>
        <w:adjustRightInd w:val="0"/>
        <w:jc w:val="both"/>
        <w:rPr>
          <w:rFonts w:cstheme="minorHAnsi"/>
          <w:bCs/>
        </w:rPr>
      </w:pPr>
    </w:p>
    <w:p w14:paraId="268F9978" w14:textId="57700DB1" w:rsidR="00143E74" w:rsidRPr="000F7978" w:rsidRDefault="00143E74" w:rsidP="00143E74">
      <w:pPr>
        <w:widowControl w:val="0"/>
        <w:tabs>
          <w:tab w:val="left" w:pos="432"/>
          <w:tab w:val="left" w:pos="864"/>
          <w:tab w:val="left" w:pos="1296"/>
        </w:tabs>
        <w:autoSpaceDE w:val="0"/>
        <w:autoSpaceDN w:val="0"/>
        <w:adjustRightInd w:val="0"/>
        <w:jc w:val="both"/>
        <w:rPr>
          <w:rFonts w:cstheme="minorHAnsi"/>
          <w:bCs/>
        </w:rPr>
      </w:pPr>
      <w:r w:rsidRPr="000F7978">
        <w:rPr>
          <w:rFonts w:cstheme="minorHAnsi"/>
          <w:bCs/>
        </w:rPr>
        <w:t xml:space="preserve">207.6 NCS INDIVIDUAL MEMBERSHIP $10.00 is the current annual NCS Swimming non-athlete membership </w:t>
      </w:r>
      <w:r w:rsidRPr="000F7978">
        <w:rPr>
          <w:rFonts w:cstheme="minorHAnsi"/>
          <w:bCs/>
          <w:color w:val="FF0000"/>
          <w:u w:val="single"/>
        </w:rPr>
        <w:t>(registration)</w:t>
      </w:r>
      <w:r w:rsidRPr="000F7978">
        <w:rPr>
          <w:rFonts w:cstheme="minorHAnsi"/>
          <w:bCs/>
        </w:rPr>
        <w:t xml:space="preserve"> fee plus the current USA Swimming required fees</w:t>
      </w:r>
      <w:r w:rsidRPr="000F7978">
        <w:rPr>
          <w:rFonts w:cstheme="minorHAnsi"/>
          <w:bCs/>
          <w:u w:val="single"/>
        </w:rPr>
        <w:t xml:space="preserve"> </w:t>
      </w:r>
      <w:r w:rsidRPr="000F7978">
        <w:rPr>
          <w:rFonts w:cstheme="minorHAnsi"/>
          <w:bCs/>
          <w:color w:val="FF0000"/>
          <w:u w:val="single"/>
        </w:rPr>
        <w:t>and transaction charges</w:t>
      </w:r>
      <w:r w:rsidRPr="000F7978">
        <w:rPr>
          <w:rFonts w:cstheme="minorHAnsi"/>
          <w:bCs/>
        </w:rPr>
        <w:t>.</w:t>
      </w:r>
    </w:p>
    <w:p w14:paraId="6EF95393" w14:textId="77777777" w:rsidR="00A01165" w:rsidRPr="000F7978" w:rsidRDefault="00A01165" w:rsidP="00143E74">
      <w:pPr>
        <w:widowControl w:val="0"/>
        <w:tabs>
          <w:tab w:val="left" w:pos="432"/>
          <w:tab w:val="left" w:pos="864"/>
          <w:tab w:val="left" w:pos="1296"/>
        </w:tabs>
        <w:autoSpaceDE w:val="0"/>
        <w:autoSpaceDN w:val="0"/>
        <w:adjustRightInd w:val="0"/>
        <w:jc w:val="both"/>
        <w:rPr>
          <w:rFonts w:cstheme="minorHAnsi"/>
          <w:bCs/>
          <w:color w:val="FF0000"/>
          <w:u w:val="single"/>
        </w:rPr>
      </w:pPr>
    </w:p>
    <w:p w14:paraId="6DFF626A" w14:textId="685DBBC5" w:rsidR="00143E74" w:rsidRPr="000F7978" w:rsidRDefault="00143E74" w:rsidP="00143E74">
      <w:pPr>
        <w:widowControl w:val="0"/>
        <w:tabs>
          <w:tab w:val="left" w:pos="432"/>
          <w:tab w:val="left" w:pos="864"/>
          <w:tab w:val="left" w:pos="1296"/>
        </w:tabs>
        <w:autoSpaceDE w:val="0"/>
        <w:autoSpaceDN w:val="0"/>
        <w:adjustRightInd w:val="0"/>
        <w:jc w:val="both"/>
        <w:rPr>
          <w:rFonts w:cstheme="minorHAnsi"/>
          <w:bCs/>
          <w:color w:val="FF0000"/>
          <w:u w:val="single"/>
        </w:rPr>
      </w:pPr>
      <w:r w:rsidRPr="000F7978">
        <w:rPr>
          <w:rFonts w:cstheme="minorHAnsi"/>
          <w:bCs/>
          <w:color w:val="FF0000"/>
          <w:u w:val="single"/>
        </w:rPr>
        <w:t xml:space="preserve">207.7 NCS ADMINISTRATOR MEMBERSHIP The current annual NCS Swimming Administrative membership (registration) fee is $0.00 plus the current USA Swimming required fees and transaction charges. </w:t>
      </w:r>
    </w:p>
    <w:p w14:paraId="48C03B33" w14:textId="77777777" w:rsidR="00A01165" w:rsidRPr="000F7978" w:rsidRDefault="00A01165" w:rsidP="00143E74">
      <w:pPr>
        <w:ind w:left="630" w:hanging="630"/>
        <w:rPr>
          <w:rFonts w:cstheme="minorHAnsi"/>
        </w:rPr>
      </w:pPr>
    </w:p>
    <w:p w14:paraId="796F63D5" w14:textId="6E081FFE" w:rsidR="00143E74" w:rsidRPr="000F7978" w:rsidRDefault="00143E74" w:rsidP="00143E74">
      <w:pPr>
        <w:ind w:left="630" w:hanging="630"/>
        <w:rPr>
          <w:rFonts w:cstheme="minorHAnsi"/>
        </w:rPr>
      </w:pPr>
      <w:r w:rsidRPr="000F7978">
        <w:rPr>
          <w:rFonts w:cstheme="minorHAnsi"/>
        </w:rPr>
        <w:t>207.</w:t>
      </w:r>
      <w:r w:rsidRPr="000F7978">
        <w:rPr>
          <w:rFonts w:cstheme="minorHAnsi"/>
          <w:strike/>
          <w:color w:val="FF0000"/>
        </w:rPr>
        <w:t>7</w:t>
      </w:r>
      <w:r w:rsidRPr="000F7978">
        <w:rPr>
          <w:rFonts w:cstheme="minorHAnsi"/>
          <w:color w:val="FF0000"/>
          <w:u w:val="single"/>
        </w:rPr>
        <w:t>8</w:t>
      </w:r>
      <w:r w:rsidRPr="000F7978">
        <w:rPr>
          <w:rFonts w:cstheme="minorHAnsi"/>
        </w:rPr>
        <w:t xml:space="preserve"> NCS COACH/JUNIOR COACH MEMBERSHIP </w:t>
      </w:r>
    </w:p>
    <w:p w14:paraId="4155CECD" w14:textId="77777777" w:rsidR="00143E74" w:rsidRPr="000F7978" w:rsidRDefault="00143E74" w:rsidP="00143E74">
      <w:pPr>
        <w:widowControl w:val="0"/>
        <w:tabs>
          <w:tab w:val="left" w:pos="432"/>
          <w:tab w:val="left" w:pos="864"/>
          <w:tab w:val="left" w:pos="1296"/>
        </w:tabs>
        <w:autoSpaceDE w:val="0"/>
        <w:autoSpaceDN w:val="0"/>
        <w:adjustRightInd w:val="0"/>
        <w:jc w:val="both"/>
        <w:rPr>
          <w:rFonts w:cstheme="minorHAnsi"/>
          <w:bCs/>
        </w:rPr>
      </w:pPr>
      <w:r w:rsidRPr="000F7978">
        <w:rPr>
          <w:rFonts w:cstheme="minorHAnsi"/>
          <w:bCs/>
        </w:rPr>
        <w:t>.1</w:t>
      </w:r>
      <w:r w:rsidRPr="000F7978">
        <w:rPr>
          <w:rFonts w:cstheme="minorHAnsi"/>
          <w:bCs/>
        </w:rPr>
        <w:tab/>
        <w:t>NEW COACH</w:t>
      </w:r>
      <w:r w:rsidRPr="000F7978">
        <w:rPr>
          <w:rFonts w:cstheme="minorHAnsi"/>
        </w:rPr>
        <w:t>/JUNIOR COACH</w:t>
      </w:r>
      <w:r w:rsidRPr="000F7978">
        <w:rPr>
          <w:rFonts w:cstheme="minorHAnsi"/>
          <w:bCs/>
        </w:rPr>
        <w:t xml:space="preserve"> MEMBER</w:t>
      </w:r>
    </w:p>
    <w:p w14:paraId="13EB6205" w14:textId="77777777" w:rsidR="00143E74" w:rsidRPr="000F7978" w:rsidRDefault="00143E74" w:rsidP="00143E74">
      <w:pPr>
        <w:pStyle w:val="ListParagraph"/>
        <w:widowControl w:val="0"/>
        <w:numPr>
          <w:ilvl w:val="0"/>
          <w:numId w:val="1"/>
        </w:numPr>
        <w:tabs>
          <w:tab w:val="left" w:pos="432"/>
          <w:tab w:val="left" w:pos="864"/>
          <w:tab w:val="left" w:pos="1296"/>
        </w:tabs>
        <w:autoSpaceDE w:val="0"/>
        <w:autoSpaceDN w:val="0"/>
        <w:adjustRightInd w:val="0"/>
        <w:jc w:val="both"/>
        <w:rPr>
          <w:rFonts w:asciiTheme="minorHAnsi" w:hAnsiTheme="minorHAnsi" w:cstheme="minorHAnsi"/>
          <w:bCs/>
          <w:sz w:val="22"/>
          <w:szCs w:val="22"/>
        </w:rPr>
      </w:pPr>
      <w:r w:rsidRPr="000F7978">
        <w:rPr>
          <w:rFonts w:asciiTheme="minorHAnsi" w:hAnsiTheme="minorHAnsi" w:cstheme="minorHAnsi"/>
          <w:bCs/>
          <w:sz w:val="22"/>
          <w:szCs w:val="22"/>
        </w:rPr>
        <w:t>FEE: $10.00 plus the current USA Swimming required fees</w:t>
      </w:r>
      <w:r w:rsidRPr="000F7978">
        <w:rPr>
          <w:rFonts w:asciiTheme="minorHAnsi" w:hAnsiTheme="minorHAnsi" w:cstheme="minorHAnsi"/>
          <w:bCs/>
          <w:sz w:val="22"/>
          <w:szCs w:val="22"/>
          <w:u w:val="single"/>
        </w:rPr>
        <w:t xml:space="preserve"> </w:t>
      </w:r>
      <w:r w:rsidRPr="000F7978">
        <w:rPr>
          <w:rFonts w:asciiTheme="minorHAnsi" w:hAnsiTheme="minorHAnsi" w:cstheme="minorHAnsi"/>
          <w:bCs/>
          <w:color w:val="FF0000"/>
          <w:sz w:val="22"/>
          <w:szCs w:val="22"/>
          <w:u w:val="single"/>
        </w:rPr>
        <w:t>and transaction charges</w:t>
      </w:r>
      <w:r w:rsidRPr="000F7978">
        <w:rPr>
          <w:rFonts w:asciiTheme="minorHAnsi" w:hAnsiTheme="minorHAnsi" w:cstheme="minorHAnsi"/>
          <w:bCs/>
          <w:sz w:val="22"/>
          <w:szCs w:val="22"/>
        </w:rPr>
        <w:t xml:space="preserve">. </w:t>
      </w:r>
    </w:p>
    <w:p w14:paraId="481C2199" w14:textId="77777777" w:rsidR="00143E74" w:rsidRPr="000F7978" w:rsidRDefault="00143E74" w:rsidP="00143E74">
      <w:pPr>
        <w:widowControl w:val="0"/>
        <w:tabs>
          <w:tab w:val="left" w:pos="432"/>
          <w:tab w:val="left" w:pos="864"/>
          <w:tab w:val="left" w:pos="1296"/>
        </w:tabs>
        <w:autoSpaceDE w:val="0"/>
        <w:autoSpaceDN w:val="0"/>
        <w:adjustRightInd w:val="0"/>
        <w:ind w:left="435"/>
        <w:jc w:val="both"/>
        <w:rPr>
          <w:rFonts w:cstheme="minorHAnsi"/>
          <w:bCs/>
        </w:rPr>
      </w:pPr>
    </w:p>
    <w:p w14:paraId="7A41C4DE" w14:textId="77777777" w:rsidR="00143E74" w:rsidRPr="000F7978" w:rsidRDefault="00143E74" w:rsidP="00143E74">
      <w:pPr>
        <w:widowControl w:val="0"/>
        <w:tabs>
          <w:tab w:val="left" w:pos="432"/>
          <w:tab w:val="left" w:pos="864"/>
          <w:tab w:val="left" w:pos="1296"/>
        </w:tabs>
        <w:autoSpaceDE w:val="0"/>
        <w:autoSpaceDN w:val="0"/>
        <w:adjustRightInd w:val="0"/>
        <w:rPr>
          <w:rFonts w:cstheme="minorHAnsi"/>
          <w:bCs/>
        </w:rPr>
      </w:pPr>
      <w:r w:rsidRPr="000F7978">
        <w:rPr>
          <w:rFonts w:cstheme="minorHAnsi"/>
          <w:bCs/>
        </w:rPr>
        <w:t>.2</w:t>
      </w:r>
      <w:r w:rsidRPr="000F7978">
        <w:rPr>
          <w:rFonts w:cstheme="minorHAnsi"/>
          <w:bCs/>
        </w:rPr>
        <w:tab/>
        <w:t>RENEWAL COACH/JUNIOR COACH MEMBER</w:t>
      </w:r>
    </w:p>
    <w:p w14:paraId="482A7421" w14:textId="77777777" w:rsidR="00143E74" w:rsidRPr="000F7978" w:rsidRDefault="00143E74" w:rsidP="00143E74">
      <w:pPr>
        <w:pStyle w:val="ListParagraph"/>
        <w:widowControl w:val="0"/>
        <w:numPr>
          <w:ilvl w:val="0"/>
          <w:numId w:val="2"/>
        </w:numPr>
        <w:tabs>
          <w:tab w:val="left" w:pos="432"/>
          <w:tab w:val="left" w:pos="864"/>
          <w:tab w:val="left" w:pos="1296"/>
        </w:tabs>
        <w:autoSpaceDE w:val="0"/>
        <w:autoSpaceDN w:val="0"/>
        <w:adjustRightInd w:val="0"/>
        <w:rPr>
          <w:rFonts w:asciiTheme="minorHAnsi" w:hAnsiTheme="minorHAnsi" w:cstheme="minorHAnsi"/>
          <w:bCs/>
          <w:sz w:val="22"/>
          <w:szCs w:val="22"/>
        </w:rPr>
      </w:pPr>
      <w:r w:rsidRPr="000F7978">
        <w:rPr>
          <w:rFonts w:asciiTheme="minorHAnsi" w:hAnsiTheme="minorHAnsi" w:cstheme="minorHAnsi"/>
          <w:bCs/>
          <w:sz w:val="22"/>
          <w:szCs w:val="22"/>
        </w:rPr>
        <w:t>All certifications must be up to date before renewal application will be considered complete.</w:t>
      </w:r>
    </w:p>
    <w:p w14:paraId="66349179" w14:textId="77777777" w:rsidR="00983125" w:rsidRPr="000F7978" w:rsidRDefault="00983125" w:rsidP="00983125">
      <w:pPr>
        <w:widowControl w:val="0"/>
        <w:tabs>
          <w:tab w:val="left" w:pos="432"/>
          <w:tab w:val="left" w:pos="810"/>
          <w:tab w:val="left" w:pos="1170"/>
        </w:tabs>
        <w:autoSpaceDE w:val="0"/>
        <w:autoSpaceDN w:val="0"/>
        <w:adjustRightInd w:val="0"/>
        <w:ind w:left="435"/>
        <w:rPr>
          <w:rFonts w:cstheme="minorHAnsi"/>
          <w:bCs/>
        </w:rPr>
      </w:pPr>
    </w:p>
    <w:p w14:paraId="1FB5FD04" w14:textId="0F630E9F" w:rsidR="00143E74" w:rsidRPr="000F7978" w:rsidRDefault="00143E74" w:rsidP="00143E74">
      <w:pPr>
        <w:pStyle w:val="ListParagraph"/>
        <w:widowControl w:val="0"/>
        <w:numPr>
          <w:ilvl w:val="0"/>
          <w:numId w:val="2"/>
        </w:numPr>
        <w:tabs>
          <w:tab w:val="left" w:pos="432"/>
          <w:tab w:val="left" w:pos="810"/>
          <w:tab w:val="left" w:pos="1170"/>
        </w:tabs>
        <w:autoSpaceDE w:val="0"/>
        <w:autoSpaceDN w:val="0"/>
        <w:adjustRightInd w:val="0"/>
        <w:rPr>
          <w:rFonts w:asciiTheme="minorHAnsi" w:hAnsiTheme="minorHAnsi" w:cstheme="minorHAnsi"/>
          <w:bCs/>
          <w:sz w:val="22"/>
          <w:szCs w:val="22"/>
        </w:rPr>
      </w:pPr>
      <w:r w:rsidRPr="000F7978">
        <w:rPr>
          <w:rFonts w:asciiTheme="minorHAnsi" w:hAnsiTheme="minorHAnsi" w:cstheme="minorHAnsi"/>
          <w:bCs/>
          <w:sz w:val="22"/>
          <w:szCs w:val="22"/>
        </w:rPr>
        <w:t>NCS COACH</w:t>
      </w:r>
      <w:r w:rsidRPr="000F7978">
        <w:rPr>
          <w:rFonts w:asciiTheme="minorHAnsi" w:hAnsiTheme="minorHAnsi" w:cstheme="minorHAnsi"/>
          <w:sz w:val="22"/>
          <w:szCs w:val="22"/>
        </w:rPr>
        <w:t>/JUNIOR COACH</w:t>
      </w:r>
      <w:r w:rsidRPr="000F7978">
        <w:rPr>
          <w:rFonts w:asciiTheme="minorHAnsi" w:hAnsiTheme="minorHAnsi" w:cstheme="minorHAnsi"/>
          <w:bCs/>
          <w:sz w:val="22"/>
          <w:szCs w:val="22"/>
        </w:rPr>
        <w:t xml:space="preserve"> RENEWAL </w:t>
      </w:r>
    </w:p>
    <w:p w14:paraId="23B852EE" w14:textId="77777777" w:rsidR="00143E74" w:rsidRPr="000F7978" w:rsidRDefault="00143E74" w:rsidP="00143E74">
      <w:pPr>
        <w:pStyle w:val="ListParagraph"/>
        <w:widowControl w:val="0"/>
        <w:numPr>
          <w:ilvl w:val="0"/>
          <w:numId w:val="3"/>
        </w:numPr>
        <w:tabs>
          <w:tab w:val="left" w:pos="432"/>
          <w:tab w:val="left" w:pos="810"/>
          <w:tab w:val="left" w:pos="1170"/>
        </w:tabs>
        <w:autoSpaceDE w:val="0"/>
        <w:autoSpaceDN w:val="0"/>
        <w:adjustRightInd w:val="0"/>
        <w:rPr>
          <w:rFonts w:asciiTheme="minorHAnsi" w:hAnsiTheme="minorHAnsi" w:cstheme="minorHAnsi"/>
          <w:bCs/>
          <w:color w:val="FF0000"/>
          <w:sz w:val="22"/>
          <w:szCs w:val="22"/>
        </w:rPr>
      </w:pPr>
      <w:r w:rsidRPr="000F7978">
        <w:rPr>
          <w:rFonts w:asciiTheme="minorHAnsi" w:hAnsiTheme="minorHAnsi" w:cstheme="minorHAnsi"/>
          <w:bCs/>
          <w:sz w:val="22"/>
          <w:szCs w:val="22"/>
        </w:rPr>
        <w:t>FEE: From 9/1 to 12/20 - $10.00 plus the current USA Swimming required fees</w:t>
      </w:r>
      <w:r w:rsidRPr="000F7978">
        <w:rPr>
          <w:rFonts w:asciiTheme="minorHAnsi" w:hAnsiTheme="minorHAnsi" w:cstheme="minorHAnsi"/>
          <w:bCs/>
          <w:sz w:val="22"/>
          <w:szCs w:val="22"/>
          <w:u w:val="single"/>
        </w:rPr>
        <w:t xml:space="preserve"> </w:t>
      </w:r>
      <w:r w:rsidRPr="000F7978">
        <w:rPr>
          <w:rFonts w:asciiTheme="minorHAnsi" w:hAnsiTheme="minorHAnsi" w:cstheme="minorHAnsi"/>
          <w:bCs/>
          <w:color w:val="FF0000"/>
          <w:sz w:val="22"/>
          <w:szCs w:val="22"/>
          <w:u w:val="single"/>
        </w:rPr>
        <w:t>and transaction charges</w:t>
      </w:r>
      <w:r w:rsidRPr="000F7978">
        <w:rPr>
          <w:rFonts w:asciiTheme="minorHAnsi" w:hAnsiTheme="minorHAnsi" w:cstheme="minorHAnsi"/>
          <w:bCs/>
          <w:color w:val="FF0000"/>
          <w:sz w:val="22"/>
          <w:szCs w:val="22"/>
        </w:rPr>
        <w:t xml:space="preserve">. </w:t>
      </w:r>
    </w:p>
    <w:p w14:paraId="71522B15" w14:textId="77777777" w:rsidR="00143E74" w:rsidRPr="000F7978" w:rsidRDefault="00143E74" w:rsidP="00143E74">
      <w:pPr>
        <w:pStyle w:val="ListParagraph"/>
        <w:widowControl w:val="0"/>
        <w:numPr>
          <w:ilvl w:val="0"/>
          <w:numId w:val="3"/>
        </w:numPr>
        <w:tabs>
          <w:tab w:val="left" w:pos="432"/>
          <w:tab w:val="left" w:pos="810"/>
          <w:tab w:val="left" w:pos="1170"/>
        </w:tabs>
        <w:autoSpaceDE w:val="0"/>
        <w:autoSpaceDN w:val="0"/>
        <w:adjustRightInd w:val="0"/>
        <w:rPr>
          <w:rFonts w:asciiTheme="minorHAnsi" w:hAnsiTheme="minorHAnsi" w:cstheme="minorHAnsi"/>
          <w:bCs/>
          <w:color w:val="FF0000"/>
          <w:sz w:val="22"/>
          <w:szCs w:val="22"/>
        </w:rPr>
      </w:pPr>
      <w:r w:rsidRPr="000F7978">
        <w:rPr>
          <w:rFonts w:asciiTheme="minorHAnsi" w:hAnsiTheme="minorHAnsi" w:cstheme="minorHAnsi"/>
          <w:bCs/>
          <w:sz w:val="22"/>
          <w:szCs w:val="22"/>
        </w:rPr>
        <w:lastRenderedPageBreak/>
        <w:t>FEE: After 12/20- $50.00 plus the current USA Swimming required fees</w:t>
      </w:r>
      <w:r w:rsidRPr="000F7978">
        <w:rPr>
          <w:rFonts w:asciiTheme="minorHAnsi" w:hAnsiTheme="minorHAnsi" w:cstheme="minorHAnsi"/>
          <w:bCs/>
          <w:sz w:val="22"/>
          <w:szCs w:val="22"/>
          <w:u w:val="single"/>
        </w:rPr>
        <w:t xml:space="preserve"> </w:t>
      </w:r>
      <w:r w:rsidRPr="000F7978">
        <w:rPr>
          <w:rFonts w:asciiTheme="minorHAnsi" w:hAnsiTheme="minorHAnsi" w:cstheme="minorHAnsi"/>
          <w:bCs/>
          <w:color w:val="FF0000"/>
          <w:sz w:val="22"/>
          <w:szCs w:val="22"/>
          <w:u w:val="single"/>
        </w:rPr>
        <w:t>and transaction charges</w:t>
      </w:r>
      <w:r w:rsidRPr="000F7978">
        <w:rPr>
          <w:rFonts w:asciiTheme="minorHAnsi" w:hAnsiTheme="minorHAnsi" w:cstheme="minorHAnsi"/>
          <w:bCs/>
          <w:color w:val="FF0000"/>
          <w:sz w:val="22"/>
          <w:szCs w:val="22"/>
        </w:rPr>
        <w:t>.</w:t>
      </w:r>
    </w:p>
    <w:p w14:paraId="784BAE6D" w14:textId="77777777" w:rsidR="00143E74" w:rsidRPr="000F7978" w:rsidRDefault="00143E74" w:rsidP="00143E74">
      <w:pPr>
        <w:widowControl w:val="0"/>
        <w:tabs>
          <w:tab w:val="left" w:pos="432"/>
          <w:tab w:val="left" w:pos="810"/>
          <w:tab w:val="left" w:pos="1170"/>
        </w:tabs>
        <w:autoSpaceDE w:val="0"/>
        <w:autoSpaceDN w:val="0"/>
        <w:adjustRightInd w:val="0"/>
        <w:ind w:left="795"/>
        <w:rPr>
          <w:rFonts w:cstheme="minorHAnsi"/>
          <w:bCs/>
        </w:rPr>
      </w:pPr>
    </w:p>
    <w:p w14:paraId="0A6F77B9" w14:textId="77777777" w:rsidR="00143E74" w:rsidRPr="000F7978" w:rsidRDefault="00143E74" w:rsidP="00143E74">
      <w:pPr>
        <w:pStyle w:val="ListParagraph"/>
        <w:widowControl w:val="0"/>
        <w:numPr>
          <w:ilvl w:val="0"/>
          <w:numId w:val="2"/>
        </w:numPr>
        <w:tabs>
          <w:tab w:val="left" w:pos="432"/>
          <w:tab w:val="left" w:pos="810"/>
          <w:tab w:val="left" w:pos="1170"/>
        </w:tabs>
        <w:autoSpaceDE w:val="0"/>
        <w:autoSpaceDN w:val="0"/>
        <w:adjustRightInd w:val="0"/>
        <w:rPr>
          <w:rFonts w:asciiTheme="minorHAnsi" w:hAnsiTheme="minorHAnsi" w:cstheme="minorHAnsi"/>
          <w:bCs/>
          <w:sz w:val="22"/>
          <w:szCs w:val="22"/>
        </w:rPr>
      </w:pPr>
      <w:r w:rsidRPr="000F7978">
        <w:rPr>
          <w:rFonts w:asciiTheme="minorHAnsi" w:hAnsiTheme="minorHAnsi" w:cstheme="minorHAnsi"/>
          <w:bCs/>
          <w:sz w:val="22"/>
          <w:szCs w:val="22"/>
        </w:rPr>
        <w:t>COACH</w:t>
      </w:r>
      <w:r w:rsidRPr="000F7978">
        <w:rPr>
          <w:rFonts w:asciiTheme="minorHAnsi" w:hAnsiTheme="minorHAnsi" w:cstheme="minorHAnsi"/>
          <w:sz w:val="22"/>
          <w:szCs w:val="22"/>
        </w:rPr>
        <w:t>/JUNIOR COACH</w:t>
      </w:r>
      <w:r w:rsidRPr="000F7978">
        <w:rPr>
          <w:rFonts w:asciiTheme="minorHAnsi" w:hAnsiTheme="minorHAnsi" w:cstheme="minorHAnsi"/>
          <w:bCs/>
          <w:sz w:val="22"/>
          <w:szCs w:val="22"/>
        </w:rPr>
        <w:t xml:space="preserve"> RENEWAL (Non NCS)</w:t>
      </w:r>
    </w:p>
    <w:p w14:paraId="7150ABE0" w14:textId="77777777" w:rsidR="00143E74" w:rsidRPr="000F7978" w:rsidRDefault="00143E74" w:rsidP="00143E74">
      <w:pPr>
        <w:pStyle w:val="ListParagraph"/>
        <w:widowControl w:val="0"/>
        <w:numPr>
          <w:ilvl w:val="0"/>
          <w:numId w:val="4"/>
        </w:numPr>
        <w:tabs>
          <w:tab w:val="left" w:pos="432"/>
          <w:tab w:val="left" w:pos="810"/>
          <w:tab w:val="left" w:pos="1170"/>
        </w:tabs>
        <w:autoSpaceDE w:val="0"/>
        <w:autoSpaceDN w:val="0"/>
        <w:adjustRightInd w:val="0"/>
        <w:rPr>
          <w:rFonts w:asciiTheme="minorHAnsi" w:hAnsiTheme="minorHAnsi" w:cstheme="minorHAnsi"/>
          <w:bCs/>
          <w:color w:val="FF0000"/>
          <w:sz w:val="22"/>
          <w:szCs w:val="22"/>
        </w:rPr>
      </w:pPr>
      <w:r w:rsidRPr="000F7978">
        <w:rPr>
          <w:rFonts w:asciiTheme="minorHAnsi" w:hAnsiTheme="minorHAnsi" w:cstheme="minorHAnsi"/>
          <w:bCs/>
          <w:sz w:val="22"/>
          <w:szCs w:val="22"/>
        </w:rPr>
        <w:t>FEE: $10.00 plus the current USA Swimming required</w:t>
      </w:r>
      <w:r w:rsidRPr="000F7978">
        <w:rPr>
          <w:rFonts w:asciiTheme="minorHAnsi" w:hAnsiTheme="minorHAnsi" w:cstheme="minorHAnsi"/>
          <w:bCs/>
          <w:sz w:val="22"/>
          <w:szCs w:val="22"/>
          <w:u w:val="single"/>
        </w:rPr>
        <w:t xml:space="preserve"> </w:t>
      </w:r>
      <w:r w:rsidRPr="000F7978">
        <w:rPr>
          <w:rFonts w:asciiTheme="minorHAnsi" w:hAnsiTheme="minorHAnsi" w:cstheme="minorHAnsi"/>
          <w:bCs/>
          <w:color w:val="FF0000"/>
          <w:sz w:val="22"/>
          <w:szCs w:val="22"/>
          <w:u w:val="single"/>
        </w:rPr>
        <w:t>fees and transaction charges</w:t>
      </w:r>
      <w:r w:rsidRPr="000F7978">
        <w:rPr>
          <w:rFonts w:asciiTheme="minorHAnsi" w:hAnsiTheme="minorHAnsi" w:cstheme="minorHAnsi"/>
          <w:bCs/>
          <w:color w:val="FF0000"/>
          <w:sz w:val="22"/>
          <w:szCs w:val="22"/>
        </w:rPr>
        <w:t>.</w:t>
      </w:r>
    </w:p>
    <w:p w14:paraId="3EDEAF01" w14:textId="77777777" w:rsidR="00143E74" w:rsidRPr="000F7978" w:rsidRDefault="00143E74" w:rsidP="00143E74">
      <w:pPr>
        <w:widowControl w:val="0"/>
        <w:tabs>
          <w:tab w:val="left" w:pos="432"/>
          <w:tab w:val="left" w:pos="810"/>
          <w:tab w:val="left" w:pos="1170"/>
        </w:tabs>
        <w:autoSpaceDE w:val="0"/>
        <w:autoSpaceDN w:val="0"/>
        <w:adjustRightInd w:val="0"/>
        <w:ind w:left="795"/>
        <w:rPr>
          <w:rFonts w:cstheme="minorHAnsi"/>
          <w:bCs/>
        </w:rPr>
      </w:pPr>
    </w:p>
    <w:p w14:paraId="7FEC924D" w14:textId="11ABEAF9" w:rsidR="00143E74" w:rsidRPr="000F7978" w:rsidRDefault="00143E74" w:rsidP="00143E74">
      <w:pPr>
        <w:tabs>
          <w:tab w:val="left" w:pos="432"/>
          <w:tab w:val="left" w:pos="864"/>
          <w:tab w:val="left" w:pos="1296"/>
        </w:tabs>
        <w:jc w:val="both"/>
        <w:rPr>
          <w:rFonts w:cstheme="minorHAnsi"/>
          <w:bCs/>
        </w:rPr>
      </w:pPr>
      <w:r w:rsidRPr="000F7978">
        <w:rPr>
          <w:rFonts w:cstheme="minorHAnsi"/>
        </w:rPr>
        <w:t>207.</w:t>
      </w:r>
      <w:r w:rsidRPr="000F7978">
        <w:rPr>
          <w:rFonts w:cstheme="minorHAnsi"/>
          <w:strike/>
          <w:color w:val="FF0000"/>
        </w:rPr>
        <w:t>8</w:t>
      </w:r>
      <w:r w:rsidRPr="000F7978">
        <w:rPr>
          <w:rFonts w:cstheme="minorHAnsi"/>
          <w:color w:val="FF0000"/>
          <w:u w:val="single"/>
        </w:rPr>
        <w:t>9</w:t>
      </w:r>
      <w:r w:rsidRPr="000F7978">
        <w:rPr>
          <w:rFonts w:cstheme="minorHAnsi"/>
        </w:rPr>
        <w:t xml:space="preserve"> OUTREACH MEMBERSHIP FEE - The current annual NCS Swimming Outreach membership </w:t>
      </w:r>
      <w:r w:rsidRPr="000F7978">
        <w:rPr>
          <w:rFonts w:cstheme="minorHAnsi"/>
          <w:color w:val="FF0000"/>
          <w:u w:val="single"/>
        </w:rPr>
        <w:t>(registration)</w:t>
      </w:r>
      <w:r w:rsidRPr="000F7978">
        <w:rPr>
          <w:rFonts w:cstheme="minorHAnsi"/>
        </w:rPr>
        <w:t xml:space="preserve"> fee is $0.00 plus the current</w:t>
      </w:r>
      <w:r w:rsidRPr="000F7978">
        <w:rPr>
          <w:rFonts w:cstheme="minorHAnsi"/>
          <w:bCs/>
        </w:rPr>
        <w:t xml:space="preserve"> USA Swimming required fees </w:t>
      </w:r>
      <w:r w:rsidRPr="000F7978">
        <w:rPr>
          <w:rFonts w:cstheme="minorHAnsi"/>
          <w:bCs/>
          <w:color w:val="FF0000"/>
          <w:u w:val="single"/>
        </w:rPr>
        <w:t>and transaction charges</w:t>
      </w:r>
      <w:r w:rsidRPr="000F7978">
        <w:rPr>
          <w:rFonts w:cstheme="minorHAnsi"/>
        </w:rPr>
        <w:t>.</w:t>
      </w:r>
    </w:p>
    <w:p w14:paraId="31B5851E" w14:textId="77777777" w:rsidR="00143E74" w:rsidRPr="000F7978" w:rsidRDefault="00143E74" w:rsidP="00143E74">
      <w:pPr>
        <w:pStyle w:val="ListParagraph"/>
        <w:tabs>
          <w:tab w:val="left" w:pos="432"/>
          <w:tab w:val="left" w:pos="864"/>
          <w:tab w:val="left" w:pos="1296"/>
        </w:tabs>
        <w:ind w:left="1155"/>
        <w:jc w:val="both"/>
        <w:rPr>
          <w:rFonts w:asciiTheme="minorHAnsi" w:hAnsiTheme="minorHAnsi" w:cstheme="minorHAnsi"/>
          <w:bCs/>
          <w:sz w:val="22"/>
          <w:szCs w:val="22"/>
        </w:rPr>
      </w:pPr>
    </w:p>
    <w:p w14:paraId="1BC08E2B" w14:textId="77777777" w:rsidR="00143E74" w:rsidRPr="000F7978" w:rsidRDefault="00143E74" w:rsidP="00143E74">
      <w:pPr>
        <w:tabs>
          <w:tab w:val="left" w:pos="432"/>
          <w:tab w:val="left" w:pos="864"/>
          <w:tab w:val="left" w:pos="1296"/>
        </w:tabs>
        <w:jc w:val="both"/>
        <w:rPr>
          <w:rFonts w:cstheme="minorHAnsi"/>
        </w:rPr>
      </w:pPr>
      <w:r w:rsidRPr="000F7978">
        <w:rPr>
          <w:rFonts w:cstheme="minorHAnsi"/>
          <w:bCs/>
        </w:rPr>
        <w:t>207.</w:t>
      </w:r>
      <w:r w:rsidRPr="000F7978">
        <w:rPr>
          <w:rFonts w:cstheme="minorHAnsi"/>
          <w:bCs/>
          <w:strike/>
          <w:color w:val="FF0000"/>
        </w:rPr>
        <w:t>9</w:t>
      </w:r>
      <w:r w:rsidRPr="000F7978">
        <w:rPr>
          <w:rFonts w:cstheme="minorHAnsi"/>
          <w:bCs/>
          <w:color w:val="FF0000"/>
          <w:u w:val="single"/>
        </w:rPr>
        <w:t>10</w:t>
      </w:r>
      <w:r w:rsidRPr="000F7978">
        <w:rPr>
          <w:rFonts w:cstheme="minorHAnsi"/>
          <w:bCs/>
        </w:rPr>
        <w:t xml:space="preserve"> </w:t>
      </w:r>
      <w:r w:rsidRPr="000F7978">
        <w:rPr>
          <w:rFonts w:cstheme="minorHAnsi"/>
        </w:rPr>
        <w:t>Registration fees are non-transferrable.  Change to a different level of membership will require a new registration fee.</w:t>
      </w:r>
    </w:p>
    <w:bookmarkEnd w:id="2"/>
    <w:p w14:paraId="451AB8ED" w14:textId="29D376F9" w:rsidR="00143E74" w:rsidRPr="000F7978" w:rsidRDefault="00143E74">
      <w:pPr>
        <w:rPr>
          <w:rFonts w:cstheme="minorHAnsi"/>
          <w:bCs/>
        </w:rPr>
      </w:pPr>
      <w:r w:rsidRPr="000F7978">
        <w:rPr>
          <w:rFonts w:cstheme="minorHAnsi"/>
          <w:bCs/>
        </w:rPr>
        <w:br w:type="page"/>
      </w:r>
    </w:p>
    <w:p w14:paraId="5E2E5A6E"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33501A3C"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230B3555"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0009C6F0"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i/>
        </w:rPr>
      </w:pPr>
    </w:p>
    <w:p w14:paraId="12219C7D"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71552" behindDoc="0" locked="0" layoutInCell="1" allowOverlap="1" wp14:anchorId="1FDC72A7" wp14:editId="2263B8AC">
                <wp:simplePos x="0" y="0"/>
                <wp:positionH relativeFrom="column">
                  <wp:posOffset>-259080</wp:posOffset>
                </wp:positionH>
                <wp:positionV relativeFrom="paragraph">
                  <wp:posOffset>211455</wp:posOffset>
                </wp:positionV>
                <wp:extent cx="800100" cy="228600"/>
                <wp:effectExtent l="9525" t="11430" r="9525" b="762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2660B" id="Oval 2" o:spid="_x0000_s1026" style="position:absolute;margin-left:-20.4pt;margin-top:16.65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">
                <v:fill opacity="0"/>
              </v:oval>
            </w:pict>
          </mc:Fallback>
        </mc:AlternateContent>
      </w:r>
      <w:r w:rsidRPr="000F7978">
        <w:rPr>
          <w:rFonts w:cstheme="minorHAnsi"/>
        </w:rPr>
        <w:t>R-04</w:t>
      </w:r>
    </w:p>
    <w:p w14:paraId="2E7D1CD6"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10C8126F"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6677E1AC"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Remove per swimmer facility fees of 8% penalty for exceeding established rates</w:t>
      </w:r>
    </w:p>
    <w:p w14:paraId="201969EA"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As the $13/$18 fee is not based on actual Facility or per swimmer costs, the LSC should not penalize meet host clubs that exceed these arbitrarily set limits. The LSC utilizes a “Free Market” Meet bid system, allowing competing meets in the same region, on the same weekend, reducing the opportunity to cover increasing facility costs is unjust. Additionally, this unfairly penalizes clubs that do not own their own facility, favoring those clubs that can host meets at marginal or no facility ‘Cost”.</w:t>
      </w:r>
    </w:p>
    <w:p w14:paraId="0A00F51A"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 xml:space="preserve">Dwight </w:t>
      </w:r>
      <w:proofErr w:type="spellStart"/>
      <w:r w:rsidRPr="000F7978">
        <w:rPr>
          <w:rFonts w:cstheme="minorHAnsi"/>
        </w:rPr>
        <w:t>Dickerman</w:t>
      </w:r>
      <w:proofErr w:type="spellEnd"/>
      <w:r w:rsidRPr="000F7978">
        <w:rPr>
          <w:rFonts w:cstheme="minorHAnsi"/>
        </w:rPr>
        <w:t>, Sailfish Aquatics</w:t>
      </w:r>
    </w:p>
    <w:p w14:paraId="61C797AC"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41128849" w14:textId="537913B4"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r>
      <w:r w:rsidRPr="00CE27A0">
        <w:rPr>
          <w:rFonts w:cstheme="minorHAnsi"/>
        </w:rPr>
        <w:t>Immediate</w:t>
      </w:r>
      <w:r w:rsidR="002B5E38" w:rsidRPr="002B5E38">
        <w:rPr>
          <w:rFonts w:cstheme="minorHAnsi"/>
          <w:highlight w:val="cyan"/>
        </w:rPr>
        <w:t xml:space="preserve"> </w:t>
      </w:r>
    </w:p>
    <w:p w14:paraId="7F033A73" w14:textId="77777777" w:rsidR="00143E74" w:rsidRPr="000F7978" w:rsidRDefault="00143E74" w:rsidP="00143E74">
      <w:pPr>
        <w:widowControl w:val="0"/>
        <w:autoSpaceDE w:val="0"/>
        <w:autoSpaceDN w:val="0"/>
        <w:adjustRightInd w:val="0"/>
        <w:jc w:val="center"/>
        <w:rPr>
          <w:rFonts w:cstheme="minorHAnsi"/>
          <w:bCs/>
        </w:rPr>
      </w:pPr>
    </w:p>
    <w:p w14:paraId="39E63721" w14:textId="77777777" w:rsidR="00143E74" w:rsidRPr="000F7978" w:rsidRDefault="00143E74" w:rsidP="00143E74">
      <w:pPr>
        <w:tabs>
          <w:tab w:val="left" w:pos="432"/>
          <w:tab w:val="left" w:pos="864"/>
          <w:tab w:val="left" w:pos="1296"/>
        </w:tabs>
        <w:jc w:val="both"/>
        <w:rPr>
          <w:rFonts w:cstheme="minorHAnsi"/>
        </w:rPr>
      </w:pPr>
      <w:bookmarkStart w:id="3" w:name="_Hlk111714478"/>
      <w:r w:rsidRPr="000F7978">
        <w:rPr>
          <w:rFonts w:cstheme="minorHAnsi"/>
        </w:rPr>
        <w:t>205.3. PAYMENT OF FEES</w:t>
      </w:r>
    </w:p>
    <w:p w14:paraId="4FDDAF73" w14:textId="77777777" w:rsidR="00143E74" w:rsidRPr="000F7978" w:rsidRDefault="00143E74" w:rsidP="00143E74">
      <w:pPr>
        <w:tabs>
          <w:tab w:val="left" w:pos="432"/>
          <w:tab w:val="left" w:pos="864"/>
          <w:tab w:val="left" w:pos="1296"/>
        </w:tabs>
        <w:ind w:left="432" w:hanging="432"/>
        <w:jc w:val="both"/>
        <w:rPr>
          <w:rFonts w:cstheme="minorHAnsi"/>
          <w:i/>
          <w:iCs/>
        </w:rPr>
      </w:pPr>
      <w:r w:rsidRPr="000F7978">
        <w:rPr>
          <w:rFonts w:cstheme="minorHAnsi"/>
          <w:i/>
          <w:iCs/>
        </w:rPr>
        <w:t>.1 - .3 no changes</w:t>
      </w:r>
      <w:r w:rsidRPr="000F7978">
        <w:rPr>
          <w:rFonts w:cstheme="minorHAnsi"/>
          <w:i/>
          <w:iCs/>
        </w:rPr>
        <w:tab/>
      </w:r>
    </w:p>
    <w:p w14:paraId="06A0AD0A" w14:textId="77777777" w:rsidR="00143E74" w:rsidRPr="000F7978" w:rsidRDefault="00143E74" w:rsidP="00143E74">
      <w:pPr>
        <w:pStyle w:val="ListParagraph"/>
        <w:tabs>
          <w:tab w:val="left" w:pos="432"/>
          <w:tab w:val="left" w:pos="864"/>
          <w:tab w:val="left" w:pos="1296"/>
        </w:tabs>
        <w:ind w:left="792"/>
        <w:jc w:val="both"/>
        <w:rPr>
          <w:rFonts w:asciiTheme="minorHAnsi" w:hAnsiTheme="minorHAnsi" w:cstheme="minorHAnsi"/>
          <w:sz w:val="22"/>
          <w:szCs w:val="22"/>
        </w:rPr>
      </w:pPr>
    </w:p>
    <w:p w14:paraId="5D1B1F70" w14:textId="2FACC328" w:rsidR="00143E74" w:rsidRPr="00526E6D" w:rsidRDefault="00143E74" w:rsidP="00143E74">
      <w:pPr>
        <w:tabs>
          <w:tab w:val="left" w:pos="432"/>
          <w:tab w:val="left" w:pos="864"/>
          <w:tab w:val="left" w:pos="1296"/>
        </w:tabs>
        <w:ind w:left="450" w:hanging="450"/>
        <w:jc w:val="both"/>
        <w:rPr>
          <w:rFonts w:cstheme="minorHAnsi"/>
          <w:color w:val="FF0000"/>
        </w:rPr>
      </w:pPr>
      <w:r w:rsidRPr="002B5E38">
        <w:rPr>
          <w:rFonts w:cstheme="minorHAnsi"/>
          <w:color w:val="FF0000"/>
        </w:rPr>
        <w:t xml:space="preserve">.4 </w:t>
      </w:r>
      <w:r w:rsidRPr="002B5E38">
        <w:rPr>
          <w:rFonts w:cstheme="minorHAnsi"/>
          <w:color w:val="FF0000"/>
        </w:rPr>
        <w:tab/>
        <w:t>Assessment of all per swimmer</w:t>
      </w:r>
      <w:r w:rsidR="00CE27A0">
        <w:rPr>
          <w:rFonts w:cstheme="minorHAnsi"/>
          <w:color w:val="FF0000"/>
        </w:rPr>
        <w:t xml:space="preserve"> </w:t>
      </w:r>
      <w:r w:rsidR="00CE27A0" w:rsidRPr="00CE27A0">
        <w:rPr>
          <w:rFonts w:cstheme="minorHAnsi"/>
          <w:color w:val="FF0000"/>
        </w:rPr>
        <w:t>facility</w:t>
      </w:r>
      <w:r w:rsidRPr="002B5E38">
        <w:rPr>
          <w:rFonts w:cstheme="minorHAnsi"/>
          <w:color w:val="FF0000"/>
        </w:rPr>
        <w:t xml:space="preserve"> fees required for entry into sanctioned and approved meets in excess of $</w:t>
      </w:r>
      <w:r w:rsidR="002B5E38" w:rsidRPr="002B5E38">
        <w:rPr>
          <w:rFonts w:cstheme="minorHAnsi"/>
          <w:color w:val="FF0000"/>
        </w:rPr>
        <w:t>2</w:t>
      </w:r>
      <w:r w:rsidR="00CE27A0">
        <w:rPr>
          <w:rFonts w:cstheme="minorHAnsi"/>
          <w:color w:val="FF0000"/>
        </w:rPr>
        <w:t xml:space="preserve">0: </w:t>
      </w:r>
      <w:r w:rsidRPr="002B5E38">
        <w:rPr>
          <w:rFonts w:cstheme="minorHAnsi"/>
          <w:color w:val="FF0000"/>
        </w:rPr>
        <w:t>8%</w:t>
      </w:r>
    </w:p>
    <w:bookmarkEnd w:id="3"/>
    <w:p w14:paraId="7491FE7A" w14:textId="77777777" w:rsidR="00143E74" w:rsidRPr="000F7978" w:rsidRDefault="00143E74" w:rsidP="00143E74">
      <w:pPr>
        <w:widowControl w:val="0"/>
        <w:autoSpaceDE w:val="0"/>
        <w:autoSpaceDN w:val="0"/>
        <w:adjustRightInd w:val="0"/>
        <w:ind w:left="-90"/>
        <w:rPr>
          <w:rFonts w:cstheme="minorHAnsi"/>
          <w:bCs/>
        </w:rPr>
      </w:pPr>
    </w:p>
    <w:p w14:paraId="3087E575" w14:textId="77777777" w:rsidR="00143E74" w:rsidRPr="000F7978" w:rsidRDefault="00143E74" w:rsidP="00143E74">
      <w:pPr>
        <w:widowControl w:val="0"/>
        <w:tabs>
          <w:tab w:val="left" w:pos="432"/>
          <w:tab w:val="left" w:pos="810"/>
          <w:tab w:val="left" w:pos="1170"/>
        </w:tabs>
        <w:autoSpaceDE w:val="0"/>
        <w:autoSpaceDN w:val="0"/>
        <w:adjustRightInd w:val="0"/>
        <w:ind w:left="795"/>
        <w:rPr>
          <w:rFonts w:cstheme="minorHAnsi"/>
          <w:bCs/>
        </w:rPr>
      </w:pPr>
    </w:p>
    <w:p w14:paraId="39721F05" w14:textId="7DC94991" w:rsidR="00143E74" w:rsidRPr="000F7978" w:rsidRDefault="00143E74">
      <w:pPr>
        <w:rPr>
          <w:rFonts w:cstheme="minorHAnsi"/>
          <w:bCs/>
        </w:rPr>
      </w:pPr>
      <w:r w:rsidRPr="000F7978">
        <w:rPr>
          <w:rFonts w:cstheme="minorHAnsi"/>
          <w:bCs/>
        </w:rPr>
        <w:br w:type="page"/>
      </w:r>
    </w:p>
    <w:p w14:paraId="32135729"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2B038030"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40596A92"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415A3CEA" w14:textId="77777777" w:rsidR="00143E74" w:rsidRPr="000F7978" w:rsidRDefault="00143E74" w:rsidP="00143E74">
      <w:pPr>
        <w:widowControl w:val="0"/>
        <w:tabs>
          <w:tab w:val="left" w:pos="1800"/>
        </w:tabs>
        <w:autoSpaceDE w:val="0"/>
        <w:autoSpaceDN w:val="0"/>
        <w:adjustRightInd w:val="0"/>
        <w:ind w:left="1800" w:hanging="1800"/>
        <w:jc w:val="center"/>
        <w:rPr>
          <w:rFonts w:cstheme="minorHAnsi"/>
          <w:i/>
        </w:rPr>
      </w:pPr>
    </w:p>
    <w:p w14:paraId="3DDFC54F"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73600" behindDoc="0" locked="0" layoutInCell="1" allowOverlap="1" wp14:anchorId="350726E6" wp14:editId="0696B4C9">
                <wp:simplePos x="0" y="0"/>
                <wp:positionH relativeFrom="column">
                  <wp:posOffset>-251460</wp:posOffset>
                </wp:positionH>
                <wp:positionV relativeFrom="paragraph">
                  <wp:posOffset>219075</wp:posOffset>
                </wp:positionV>
                <wp:extent cx="800100" cy="228600"/>
                <wp:effectExtent l="9525" t="11430" r="9525" b="762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2E0A" id="Oval 2" o:spid="_x0000_s1026" style="position:absolute;margin-left:-19.8pt;margin-top:17.25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">
                <v:fill opacity="0"/>
              </v:oval>
            </w:pict>
          </mc:Fallback>
        </mc:AlternateContent>
      </w:r>
      <w:r w:rsidRPr="000F7978">
        <w:rPr>
          <w:rFonts w:cstheme="minorHAnsi"/>
        </w:rPr>
        <w:t xml:space="preserve">R-05  </w:t>
      </w:r>
    </w:p>
    <w:p w14:paraId="4CA13B8B"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60762726"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2FC8CCF9"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Change the Scheduling Process to reflect Fall HOD and Spring LSC Business Meeting</w:t>
      </w:r>
    </w:p>
    <w:p w14:paraId="456C4313"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Make approval process similar for both seasons</w:t>
      </w:r>
    </w:p>
    <w:p w14:paraId="655608D7"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Operations Committee</w:t>
      </w:r>
      <w:r w:rsidRPr="000F7978">
        <w:rPr>
          <w:rFonts w:cstheme="minorHAnsi"/>
        </w:rPr>
        <w:tab/>
      </w:r>
    </w:p>
    <w:p w14:paraId="309E1140"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3B08825E" w14:textId="77777777" w:rsidR="00143E74" w:rsidRPr="000F7978" w:rsidRDefault="00143E74" w:rsidP="00143E7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507E19E1" w14:textId="77777777" w:rsidR="00143E74" w:rsidRPr="000F7978" w:rsidRDefault="00143E74" w:rsidP="00143E74">
      <w:pPr>
        <w:widowControl w:val="0"/>
        <w:autoSpaceDE w:val="0"/>
        <w:autoSpaceDN w:val="0"/>
        <w:adjustRightInd w:val="0"/>
        <w:jc w:val="center"/>
        <w:rPr>
          <w:rFonts w:cstheme="minorHAnsi"/>
          <w:bCs/>
        </w:rPr>
      </w:pPr>
    </w:p>
    <w:p w14:paraId="3EE63803" w14:textId="77777777" w:rsidR="0083216A" w:rsidRDefault="0083216A" w:rsidP="0083216A">
      <w:pPr>
        <w:widowControl w:val="0"/>
        <w:autoSpaceDE w:val="0"/>
        <w:autoSpaceDN w:val="0"/>
        <w:adjustRightInd w:val="0"/>
        <w:rPr>
          <w:rFonts w:cstheme="minorHAnsi"/>
        </w:rPr>
      </w:pPr>
      <w:r w:rsidRPr="004652C0">
        <w:rPr>
          <w:rFonts w:cstheme="minorHAnsi"/>
        </w:rPr>
        <w:t xml:space="preserve">202.1. SCHEDULING </w:t>
      </w:r>
    </w:p>
    <w:p w14:paraId="20FFAB13" w14:textId="77777777" w:rsidR="0083216A" w:rsidRPr="004652C0" w:rsidRDefault="0083216A" w:rsidP="0083216A">
      <w:pPr>
        <w:widowControl w:val="0"/>
        <w:autoSpaceDE w:val="0"/>
        <w:autoSpaceDN w:val="0"/>
        <w:adjustRightInd w:val="0"/>
        <w:rPr>
          <w:rFonts w:cstheme="minorHAnsi"/>
        </w:rPr>
      </w:pPr>
      <w:r w:rsidRPr="004652C0">
        <w:rPr>
          <w:rFonts w:cstheme="minorHAnsi"/>
        </w:rPr>
        <w:t xml:space="preserve">.1 Except when the House of Delegates determines otherwise by a 2/3 majority, the schedule for each short course season (September through approximately April) shall be approved </w:t>
      </w:r>
      <w:r w:rsidRPr="004652C0">
        <w:rPr>
          <w:rFonts w:cstheme="minorHAnsi"/>
          <w:color w:val="FF0000"/>
          <w:u w:val="single"/>
        </w:rPr>
        <w:t>by one representative from each club in attendance at the Operations Committee meeting</w:t>
      </w:r>
      <w:r w:rsidRPr="004652C0">
        <w:rPr>
          <w:rFonts w:cstheme="minorHAnsi"/>
        </w:rPr>
        <w:t xml:space="preserve"> at the corresponding </w:t>
      </w:r>
      <w:r w:rsidRPr="004652C0">
        <w:rPr>
          <w:rFonts w:cstheme="minorHAnsi"/>
          <w:strike/>
          <w:color w:val="FF0000"/>
        </w:rPr>
        <w:t>House of Delegates</w:t>
      </w:r>
      <w:r w:rsidRPr="004652C0">
        <w:rPr>
          <w:rFonts w:cstheme="minorHAnsi"/>
          <w:color w:val="FF0000"/>
        </w:rPr>
        <w:t xml:space="preserve"> </w:t>
      </w:r>
      <w:r w:rsidRPr="004652C0">
        <w:rPr>
          <w:rFonts w:cstheme="minorHAnsi"/>
          <w:color w:val="FF0000"/>
          <w:u w:val="single"/>
        </w:rPr>
        <w:t>Spring LSC Business</w:t>
      </w:r>
      <w:r w:rsidRPr="004652C0">
        <w:rPr>
          <w:rFonts w:cstheme="minorHAnsi"/>
        </w:rPr>
        <w:t xml:space="preserve"> meeting the previous Spring</w:t>
      </w:r>
      <w:r w:rsidRPr="004652C0">
        <w:rPr>
          <w:rFonts w:cstheme="minorHAnsi"/>
          <w:color w:val="FF0000"/>
          <w:u w:val="single"/>
        </w:rPr>
        <w:t>.</w:t>
      </w:r>
      <w:r w:rsidRPr="004652C0">
        <w:rPr>
          <w:rFonts w:cstheme="minorHAnsi"/>
          <w:color w:val="FF0000"/>
        </w:rPr>
        <w:t xml:space="preserve">  </w:t>
      </w:r>
      <w:r w:rsidRPr="004652C0">
        <w:rPr>
          <w:rFonts w:cstheme="minorHAnsi"/>
          <w:strike/>
          <w:color w:val="FF0000"/>
        </w:rPr>
        <w:t>and</w:t>
      </w:r>
      <w:r w:rsidRPr="004652C0">
        <w:rPr>
          <w:rFonts w:cstheme="minorHAnsi"/>
          <w:color w:val="FF0000"/>
        </w:rPr>
        <w:t xml:space="preserve"> </w:t>
      </w:r>
      <w:proofErr w:type="spellStart"/>
      <w:r w:rsidRPr="004652C0">
        <w:rPr>
          <w:rFonts w:cstheme="minorHAnsi"/>
          <w:color w:val="FF0000"/>
          <w:u w:val="single"/>
        </w:rPr>
        <w:t>T</w:t>
      </w:r>
      <w:r w:rsidRPr="004652C0">
        <w:rPr>
          <w:rFonts w:cstheme="minorHAnsi"/>
          <w:strike/>
          <w:color w:val="FF0000"/>
        </w:rPr>
        <w:t>t</w:t>
      </w:r>
      <w:r w:rsidRPr="004652C0">
        <w:rPr>
          <w:rFonts w:cstheme="minorHAnsi"/>
          <w:color w:val="FF0000"/>
        </w:rPr>
        <w:t>he</w:t>
      </w:r>
      <w:proofErr w:type="spellEnd"/>
      <w:r w:rsidRPr="004652C0">
        <w:rPr>
          <w:rFonts w:cstheme="minorHAnsi"/>
          <w:color w:val="FF0000"/>
        </w:rPr>
        <w:t xml:space="preserve"> schedule</w:t>
      </w:r>
      <w:r w:rsidRPr="004652C0">
        <w:rPr>
          <w:rFonts w:cstheme="minorHAnsi"/>
          <w:color w:val="FF0000"/>
          <w:u w:val="single"/>
        </w:rPr>
        <w:t>s</w:t>
      </w:r>
      <w:r w:rsidRPr="004652C0">
        <w:rPr>
          <w:rFonts w:cstheme="minorHAnsi"/>
          <w:color w:val="FF0000"/>
        </w:rPr>
        <w:t xml:space="preserve"> </w:t>
      </w:r>
      <w:r w:rsidRPr="004652C0">
        <w:rPr>
          <w:rFonts w:cstheme="minorHAnsi"/>
        </w:rPr>
        <w:t xml:space="preserve">for each long course season (approximately May through August) shall be approved </w:t>
      </w:r>
      <w:r w:rsidRPr="004652C0">
        <w:rPr>
          <w:rFonts w:cstheme="minorHAnsi"/>
          <w:color w:val="FF0000"/>
          <w:u w:val="single"/>
        </w:rPr>
        <w:t>by one representative from each club in attendance at the Operations Committee meeting</w:t>
      </w:r>
      <w:r w:rsidRPr="004652C0">
        <w:rPr>
          <w:rFonts w:cstheme="minorHAnsi"/>
        </w:rPr>
        <w:t xml:space="preserve"> at the corresponding House of Delegates meeting the previous Fall. </w:t>
      </w:r>
    </w:p>
    <w:p w14:paraId="0B52C588" w14:textId="77777777" w:rsidR="0083216A" w:rsidRPr="004652C0" w:rsidRDefault="0083216A" w:rsidP="0083216A">
      <w:pPr>
        <w:widowControl w:val="0"/>
        <w:autoSpaceDE w:val="0"/>
        <w:autoSpaceDN w:val="0"/>
        <w:adjustRightInd w:val="0"/>
        <w:rPr>
          <w:rFonts w:cstheme="minorHAnsi"/>
        </w:rPr>
      </w:pPr>
    </w:p>
    <w:p w14:paraId="0170ACC8" w14:textId="77777777" w:rsidR="0083216A" w:rsidRPr="004652C0" w:rsidRDefault="0083216A" w:rsidP="0083216A">
      <w:pPr>
        <w:widowControl w:val="0"/>
        <w:autoSpaceDE w:val="0"/>
        <w:autoSpaceDN w:val="0"/>
        <w:adjustRightInd w:val="0"/>
        <w:rPr>
          <w:rFonts w:cstheme="minorHAnsi"/>
          <w:color w:val="FF0000"/>
        </w:rPr>
      </w:pPr>
      <w:r w:rsidRPr="004652C0">
        <w:rPr>
          <w:rFonts w:cstheme="minorHAnsi"/>
        </w:rPr>
        <w:t>.4 The Scheduling Coordinator/staff, shall post the scheduling framework to the North Carolina Swimming website at least forty (40) days prior to the upcoming House of Delegates</w:t>
      </w:r>
      <w:r w:rsidRPr="004652C0">
        <w:rPr>
          <w:rFonts w:cstheme="minorHAnsi"/>
          <w:color w:val="FF0000"/>
          <w:u w:val="single"/>
        </w:rPr>
        <w:t>/Spring LSC Business meeting</w:t>
      </w:r>
      <w:r w:rsidRPr="004652C0">
        <w:rPr>
          <w:rFonts w:cstheme="minorHAnsi"/>
          <w:color w:val="FF0000"/>
        </w:rPr>
        <w:t>.</w:t>
      </w:r>
    </w:p>
    <w:p w14:paraId="5AA114E0" w14:textId="77777777" w:rsidR="0083216A" w:rsidRPr="004652C0" w:rsidRDefault="0083216A" w:rsidP="0083216A">
      <w:pPr>
        <w:widowControl w:val="0"/>
        <w:autoSpaceDE w:val="0"/>
        <w:autoSpaceDN w:val="0"/>
        <w:adjustRightInd w:val="0"/>
        <w:rPr>
          <w:rFonts w:cstheme="minorHAnsi"/>
        </w:rPr>
      </w:pPr>
    </w:p>
    <w:p w14:paraId="70AAB342" w14:textId="77777777" w:rsidR="0083216A" w:rsidRPr="004652C0" w:rsidRDefault="0083216A" w:rsidP="0083216A">
      <w:pPr>
        <w:widowControl w:val="0"/>
        <w:autoSpaceDE w:val="0"/>
        <w:autoSpaceDN w:val="0"/>
        <w:adjustRightInd w:val="0"/>
        <w:rPr>
          <w:rFonts w:cstheme="minorHAnsi"/>
        </w:rPr>
      </w:pPr>
      <w:r w:rsidRPr="004652C0">
        <w:rPr>
          <w:rFonts w:cstheme="minorHAnsi"/>
        </w:rPr>
        <w:t xml:space="preserve">.5 Based on the scheduling </w:t>
      </w:r>
      <w:r w:rsidRPr="00D72EF0">
        <w:rPr>
          <w:rFonts w:cstheme="minorHAnsi"/>
          <w:strike/>
        </w:rPr>
        <w:t>framework</w:t>
      </w:r>
      <w:r w:rsidRPr="004652C0">
        <w:rPr>
          <w:rFonts w:cstheme="minorHAnsi"/>
        </w:rPr>
        <w:t xml:space="preserve">, the Scheduling Coordinator/staff shall solicit bids from member clubs and prepare a recommended schedule for consideration </w:t>
      </w:r>
      <w:r w:rsidRPr="004652C0">
        <w:rPr>
          <w:rFonts w:cstheme="minorHAnsi"/>
          <w:strike/>
          <w:color w:val="FF0000"/>
        </w:rPr>
        <w:t>by</w:t>
      </w:r>
      <w:r w:rsidRPr="004652C0">
        <w:rPr>
          <w:rFonts w:cstheme="minorHAnsi"/>
          <w:color w:val="FF0000"/>
        </w:rPr>
        <w:t xml:space="preserve"> </w:t>
      </w:r>
      <w:r w:rsidRPr="004652C0">
        <w:rPr>
          <w:rFonts w:cstheme="minorHAnsi"/>
          <w:color w:val="FF0000"/>
          <w:u w:val="single"/>
        </w:rPr>
        <w:t>at the Operations Committee meetings</w:t>
      </w:r>
      <w:r w:rsidRPr="004652C0">
        <w:rPr>
          <w:rFonts w:cstheme="minorHAnsi"/>
        </w:rPr>
        <w:t xml:space="preserve"> at the Fall House of Delegates </w:t>
      </w:r>
      <w:r w:rsidRPr="004652C0">
        <w:rPr>
          <w:rFonts w:cstheme="minorHAnsi"/>
          <w:color w:val="FF0000"/>
          <w:u w:val="single"/>
        </w:rPr>
        <w:t>and Spring LSC Business meetings</w:t>
      </w:r>
      <w:r w:rsidRPr="004652C0">
        <w:rPr>
          <w:rFonts w:cstheme="minorHAnsi"/>
        </w:rPr>
        <w:t>.</w:t>
      </w:r>
    </w:p>
    <w:p w14:paraId="5FABE722" w14:textId="77777777" w:rsidR="0083216A" w:rsidRPr="004652C0" w:rsidRDefault="0083216A" w:rsidP="0083216A">
      <w:pPr>
        <w:widowControl w:val="0"/>
        <w:autoSpaceDE w:val="0"/>
        <w:autoSpaceDN w:val="0"/>
        <w:adjustRightInd w:val="0"/>
        <w:rPr>
          <w:rFonts w:cstheme="minorHAnsi"/>
        </w:rPr>
      </w:pPr>
    </w:p>
    <w:p w14:paraId="60CEDC71" w14:textId="77777777" w:rsidR="0083216A" w:rsidRDefault="0083216A" w:rsidP="0083216A">
      <w:pPr>
        <w:widowControl w:val="0"/>
        <w:autoSpaceDE w:val="0"/>
        <w:autoSpaceDN w:val="0"/>
        <w:adjustRightInd w:val="0"/>
        <w:rPr>
          <w:rFonts w:cstheme="minorHAnsi"/>
        </w:rPr>
      </w:pPr>
      <w:r w:rsidRPr="004652C0">
        <w:rPr>
          <w:rFonts w:cstheme="minorHAnsi"/>
        </w:rPr>
        <w:t xml:space="preserve"> .7 For a meet that has been properly bid to remain on the schedule</w:t>
      </w:r>
      <w:r w:rsidRPr="004652C0">
        <w:rPr>
          <w:rFonts w:cstheme="minorHAnsi"/>
          <w:strike/>
        </w:rPr>
        <w:t xml:space="preserve"> </w:t>
      </w:r>
      <w:r w:rsidRPr="004652C0">
        <w:rPr>
          <w:rFonts w:cstheme="minorHAnsi"/>
          <w:strike/>
          <w:color w:val="FF0000"/>
        </w:rPr>
        <w:t>and sent to the House of Delegates</w:t>
      </w:r>
      <w:r w:rsidRPr="004652C0">
        <w:rPr>
          <w:rFonts w:cstheme="minorHAnsi"/>
        </w:rPr>
        <w:t>, a representative of the host club must be present at the Operations Committee meeting.</w:t>
      </w:r>
    </w:p>
    <w:p w14:paraId="7AEBB3C3" w14:textId="77777777" w:rsidR="0083216A" w:rsidRDefault="0083216A" w:rsidP="0083216A">
      <w:pPr>
        <w:widowControl w:val="0"/>
        <w:autoSpaceDE w:val="0"/>
        <w:autoSpaceDN w:val="0"/>
        <w:adjustRightInd w:val="0"/>
        <w:rPr>
          <w:rFonts w:cstheme="minorHAnsi"/>
        </w:rPr>
      </w:pPr>
    </w:p>
    <w:p w14:paraId="3F5C4271" w14:textId="77777777" w:rsidR="0083216A" w:rsidRDefault="0083216A" w:rsidP="0083216A">
      <w:pPr>
        <w:tabs>
          <w:tab w:val="left" w:pos="432"/>
          <w:tab w:val="left" w:pos="864"/>
          <w:tab w:val="left" w:pos="1296"/>
        </w:tabs>
        <w:jc w:val="both"/>
        <w:rPr>
          <w:rFonts w:cstheme="minorHAnsi"/>
        </w:rPr>
      </w:pPr>
      <w:r w:rsidRPr="00892E22">
        <w:rPr>
          <w:rFonts w:cstheme="minorHAnsi"/>
        </w:rPr>
        <w:t>203.5 Facility Fees</w:t>
      </w:r>
    </w:p>
    <w:p w14:paraId="516DB39B" w14:textId="77777777" w:rsidR="0083216A" w:rsidRDefault="0083216A" w:rsidP="0083216A">
      <w:pPr>
        <w:tabs>
          <w:tab w:val="left" w:pos="432"/>
          <w:tab w:val="left" w:pos="864"/>
          <w:tab w:val="left" w:pos="1296"/>
        </w:tabs>
        <w:jc w:val="both"/>
        <w:rPr>
          <w:rFonts w:cstheme="minorHAnsi"/>
        </w:rPr>
      </w:pPr>
    </w:p>
    <w:p w14:paraId="789010E1" w14:textId="77777777" w:rsidR="0083216A" w:rsidRPr="00892E22" w:rsidRDefault="0083216A" w:rsidP="0083216A">
      <w:pPr>
        <w:tabs>
          <w:tab w:val="left" w:pos="432"/>
          <w:tab w:val="left" w:pos="864"/>
          <w:tab w:val="left" w:pos="1296"/>
        </w:tabs>
        <w:jc w:val="both"/>
        <w:rPr>
          <w:rFonts w:cstheme="minorHAnsi"/>
          <w:i/>
          <w:iCs/>
        </w:rPr>
      </w:pPr>
      <w:r w:rsidRPr="00892E22">
        <w:rPr>
          <w:rFonts w:cstheme="minorHAnsi"/>
          <w:i/>
          <w:iCs/>
        </w:rPr>
        <w:t>.1 No Changes</w:t>
      </w:r>
    </w:p>
    <w:p w14:paraId="49E48432" w14:textId="77777777" w:rsidR="0083216A" w:rsidRPr="00892E22" w:rsidRDefault="0083216A" w:rsidP="0083216A">
      <w:pPr>
        <w:tabs>
          <w:tab w:val="left" w:pos="432"/>
          <w:tab w:val="left" w:pos="864"/>
          <w:tab w:val="left" w:pos="1296"/>
        </w:tabs>
        <w:ind w:left="432" w:hanging="432"/>
        <w:jc w:val="both"/>
        <w:rPr>
          <w:rFonts w:cstheme="minorHAnsi"/>
        </w:rPr>
      </w:pPr>
    </w:p>
    <w:p w14:paraId="5EB040C3" w14:textId="77777777" w:rsidR="0083216A" w:rsidRPr="00892E22" w:rsidRDefault="0083216A" w:rsidP="0083216A">
      <w:pPr>
        <w:widowControl w:val="0"/>
        <w:autoSpaceDE w:val="0"/>
        <w:autoSpaceDN w:val="0"/>
        <w:adjustRightInd w:val="0"/>
        <w:ind w:left="432" w:hanging="432"/>
        <w:jc w:val="both"/>
        <w:rPr>
          <w:rFonts w:cstheme="minorHAnsi"/>
        </w:rPr>
      </w:pPr>
      <w:r w:rsidRPr="00892E22">
        <w:rPr>
          <w:rFonts w:cstheme="minorHAnsi"/>
        </w:rPr>
        <w:t>.2</w:t>
      </w:r>
      <w:r w:rsidRPr="00892E22">
        <w:rPr>
          <w:rFonts w:cstheme="minorHAnsi"/>
        </w:rPr>
        <w:tab/>
        <w:t xml:space="preserve">In order to assess a facility surcharge, the meet classification, the facility to be used, and the amount of the surcharge must be included in the bid packet and </w:t>
      </w:r>
      <w:r w:rsidRPr="0063780C">
        <w:rPr>
          <w:rFonts w:cstheme="minorHAnsi"/>
          <w:strike/>
          <w:color w:val="FF0000"/>
        </w:rPr>
        <w:t>must</w:t>
      </w:r>
      <w:r w:rsidRPr="0063780C">
        <w:rPr>
          <w:rFonts w:cstheme="minorHAnsi"/>
          <w:color w:val="FF0000"/>
        </w:rPr>
        <w:t xml:space="preserve"> </w:t>
      </w:r>
      <w:r w:rsidRPr="0063780C">
        <w:rPr>
          <w:rFonts w:cstheme="minorHAnsi"/>
          <w:color w:val="FF0000"/>
          <w:u w:val="single"/>
        </w:rPr>
        <w:t>shall</w:t>
      </w:r>
      <w:r>
        <w:rPr>
          <w:rFonts w:cstheme="minorHAnsi"/>
        </w:rPr>
        <w:t xml:space="preserve"> </w:t>
      </w:r>
      <w:r w:rsidRPr="00892E22">
        <w:rPr>
          <w:rFonts w:cstheme="minorHAnsi"/>
        </w:rPr>
        <w:t xml:space="preserve">be approved </w:t>
      </w:r>
      <w:r w:rsidRPr="0063780C">
        <w:rPr>
          <w:rFonts w:cstheme="minorHAnsi"/>
          <w:strike/>
          <w:color w:val="FF0000"/>
        </w:rPr>
        <w:t>by the NCS House of Delegates</w:t>
      </w:r>
      <w:r w:rsidRPr="0063780C">
        <w:rPr>
          <w:rFonts w:cstheme="minorHAnsi"/>
          <w:color w:val="FF0000"/>
        </w:rPr>
        <w:t xml:space="preserve"> </w:t>
      </w:r>
      <w:r w:rsidRPr="0063780C">
        <w:rPr>
          <w:rFonts w:cstheme="minorHAnsi"/>
          <w:color w:val="FF0000"/>
          <w:u w:val="single"/>
        </w:rPr>
        <w:t xml:space="preserve">by one representative from each club in attendance </w:t>
      </w:r>
      <w:r w:rsidRPr="0063780C">
        <w:rPr>
          <w:rFonts w:cstheme="minorHAnsi"/>
          <w:color w:val="FF0000"/>
        </w:rPr>
        <w:t xml:space="preserve">at </w:t>
      </w:r>
      <w:r w:rsidRPr="0063780C">
        <w:rPr>
          <w:rFonts w:cstheme="minorHAnsi"/>
          <w:strike/>
          <w:color w:val="FF0000"/>
        </w:rPr>
        <w:t>a regular</w:t>
      </w:r>
      <w:r w:rsidRPr="0063780C">
        <w:rPr>
          <w:rFonts w:cstheme="minorHAnsi"/>
          <w:color w:val="FF0000"/>
        </w:rPr>
        <w:t xml:space="preserve"> </w:t>
      </w:r>
      <w:r w:rsidRPr="0063780C">
        <w:rPr>
          <w:rFonts w:cstheme="minorHAnsi"/>
          <w:color w:val="FF0000"/>
          <w:u w:val="single"/>
        </w:rPr>
        <w:t>the</w:t>
      </w:r>
      <w:r w:rsidRPr="00F504B9">
        <w:rPr>
          <w:rFonts w:cstheme="minorHAnsi"/>
        </w:rPr>
        <w:t xml:space="preserve"> Operations Committee meeting </w:t>
      </w:r>
      <w:r w:rsidRPr="0063780C">
        <w:rPr>
          <w:rFonts w:cstheme="minorHAnsi"/>
          <w:color w:val="FF0000"/>
          <w:u w:val="single"/>
        </w:rPr>
        <w:t>at the upcoming House of Delegates/Spring LSC Business meeting.</w:t>
      </w:r>
      <w:r w:rsidRPr="0063780C">
        <w:rPr>
          <w:rFonts w:cstheme="minorHAnsi"/>
        </w:rPr>
        <w:t xml:space="preserve"> </w:t>
      </w:r>
      <w:r w:rsidRPr="0063780C">
        <w:rPr>
          <w:rFonts w:cstheme="minorHAnsi"/>
          <w:strike/>
          <w:color w:val="FF0000"/>
        </w:rPr>
        <w:t xml:space="preserve">held to approve the meet </w:t>
      </w:r>
      <w:r w:rsidRPr="0063780C">
        <w:rPr>
          <w:rFonts w:cstheme="minorHAnsi"/>
          <w:strike/>
          <w:color w:val="FF0000"/>
        </w:rPr>
        <w:lastRenderedPageBreak/>
        <w:t>schedule or by the Board of Directors between meetings of the House of Delegates.</w:t>
      </w:r>
    </w:p>
    <w:p w14:paraId="2AB16770" w14:textId="77777777" w:rsidR="0083216A" w:rsidRPr="00892E22" w:rsidRDefault="0083216A" w:rsidP="0083216A">
      <w:pPr>
        <w:widowControl w:val="0"/>
        <w:autoSpaceDE w:val="0"/>
        <w:autoSpaceDN w:val="0"/>
        <w:adjustRightInd w:val="0"/>
        <w:ind w:left="432" w:hanging="432"/>
        <w:jc w:val="both"/>
        <w:rPr>
          <w:rFonts w:cstheme="minorHAnsi"/>
        </w:rPr>
      </w:pPr>
    </w:p>
    <w:p w14:paraId="72D9EB0F" w14:textId="77777777" w:rsidR="0083216A" w:rsidRPr="00892E22" w:rsidRDefault="0083216A" w:rsidP="0083216A">
      <w:pPr>
        <w:tabs>
          <w:tab w:val="left" w:pos="432"/>
          <w:tab w:val="left" w:pos="864"/>
          <w:tab w:val="left" w:pos="1296"/>
        </w:tabs>
        <w:jc w:val="both"/>
        <w:rPr>
          <w:rFonts w:cstheme="minorHAnsi"/>
        </w:rPr>
      </w:pPr>
      <w:r w:rsidRPr="00892E22">
        <w:rPr>
          <w:rFonts w:cstheme="minorHAnsi"/>
        </w:rPr>
        <w:t>204.3 SANCTION/APPROVAL REQUEST PROCEDURE</w:t>
      </w:r>
    </w:p>
    <w:p w14:paraId="2D1B8135" w14:textId="77777777" w:rsidR="0083216A" w:rsidRDefault="0083216A" w:rsidP="0083216A">
      <w:pPr>
        <w:tabs>
          <w:tab w:val="left" w:pos="432"/>
          <w:tab w:val="left" w:pos="864"/>
          <w:tab w:val="left" w:pos="1296"/>
        </w:tabs>
        <w:jc w:val="both"/>
        <w:rPr>
          <w:rFonts w:cstheme="minorHAnsi"/>
        </w:rPr>
      </w:pPr>
    </w:p>
    <w:p w14:paraId="13389151" w14:textId="77777777" w:rsidR="0083216A" w:rsidRPr="00D76511" w:rsidRDefault="0083216A" w:rsidP="0083216A">
      <w:pPr>
        <w:tabs>
          <w:tab w:val="left" w:pos="432"/>
          <w:tab w:val="left" w:pos="864"/>
          <w:tab w:val="left" w:pos="1296"/>
        </w:tabs>
        <w:jc w:val="both"/>
        <w:rPr>
          <w:rFonts w:cstheme="minorHAnsi"/>
          <w:i/>
          <w:iCs/>
        </w:rPr>
      </w:pPr>
      <w:r w:rsidRPr="00D76511">
        <w:rPr>
          <w:rFonts w:cstheme="minorHAnsi"/>
          <w:i/>
          <w:iCs/>
        </w:rPr>
        <w:t>.1 - .4 No Changes</w:t>
      </w:r>
    </w:p>
    <w:p w14:paraId="7C2B99B4" w14:textId="77777777" w:rsidR="0083216A" w:rsidRPr="000E7359" w:rsidRDefault="0083216A" w:rsidP="0083216A">
      <w:pPr>
        <w:tabs>
          <w:tab w:val="left" w:pos="432"/>
          <w:tab w:val="left" w:pos="864"/>
          <w:tab w:val="left" w:pos="1296"/>
        </w:tabs>
        <w:ind w:left="432" w:hanging="432"/>
        <w:jc w:val="both"/>
        <w:rPr>
          <w:rFonts w:cstheme="minorHAnsi"/>
        </w:rPr>
      </w:pPr>
      <w:r w:rsidRPr="000E7359">
        <w:rPr>
          <w:rFonts w:cstheme="minorHAnsi"/>
        </w:rPr>
        <w:t>.5</w:t>
      </w:r>
      <w:r w:rsidRPr="000E7359">
        <w:rPr>
          <w:rFonts w:cstheme="minorHAnsi"/>
        </w:rPr>
        <w:tab/>
      </w:r>
      <w:r w:rsidRPr="000E7359">
        <w:rPr>
          <w:rFonts w:cstheme="minorHAnsi"/>
          <w:bCs/>
          <w:szCs w:val="20"/>
        </w:rPr>
        <w:t xml:space="preserve">USA member swim clubs may not host Approved meets unless approved first by the </w:t>
      </w:r>
      <w:r w:rsidRPr="006F3842">
        <w:rPr>
          <w:rFonts w:cstheme="minorHAnsi"/>
          <w:bCs/>
          <w:strike/>
          <w:color w:val="FF0000"/>
          <w:szCs w:val="20"/>
        </w:rPr>
        <w:t>House of Delegates</w:t>
      </w:r>
      <w:r w:rsidRPr="006F3842">
        <w:rPr>
          <w:rFonts w:cstheme="minorHAnsi"/>
          <w:bCs/>
          <w:color w:val="FF0000"/>
          <w:szCs w:val="20"/>
        </w:rPr>
        <w:t xml:space="preserve"> </w:t>
      </w:r>
      <w:r w:rsidRPr="006F3842">
        <w:rPr>
          <w:rFonts w:cstheme="minorHAnsi"/>
          <w:bCs/>
          <w:color w:val="FF0000"/>
          <w:szCs w:val="20"/>
          <w:u w:val="single"/>
        </w:rPr>
        <w:t xml:space="preserve">one representative from each club in attendance at the Operations Committee meeting at the upcoming House of Delegates/Spring LSC Business meeting </w:t>
      </w:r>
      <w:r w:rsidRPr="006F3842">
        <w:rPr>
          <w:rFonts w:cstheme="minorHAnsi"/>
          <w:bCs/>
          <w:strike/>
          <w:color w:val="FF0000"/>
          <w:szCs w:val="20"/>
        </w:rPr>
        <w:t>at the scheduling meeting</w:t>
      </w:r>
      <w:r w:rsidRPr="000E7359">
        <w:rPr>
          <w:rFonts w:cstheme="minorHAnsi"/>
          <w:bCs/>
          <w:szCs w:val="20"/>
        </w:rPr>
        <w:t xml:space="preserve"> or the NCS Sanction Committee and then by USA Swimming. YMCA-affiliated USA Swimming clubs hosting closed league meets are exempt from these requirements.</w:t>
      </w:r>
    </w:p>
    <w:p w14:paraId="2E18365D" w14:textId="77777777" w:rsidR="007C0796" w:rsidRPr="000F7978" w:rsidRDefault="007C0796" w:rsidP="007C0796">
      <w:pPr>
        <w:widowControl w:val="0"/>
        <w:autoSpaceDE w:val="0"/>
        <w:autoSpaceDN w:val="0"/>
        <w:adjustRightInd w:val="0"/>
        <w:rPr>
          <w:rFonts w:cstheme="minorHAnsi"/>
          <w:bCs/>
        </w:rPr>
      </w:pPr>
    </w:p>
    <w:p w14:paraId="075DF2DC" w14:textId="6FD9D803" w:rsidR="007B2FF4" w:rsidRPr="000F7978" w:rsidRDefault="007B2FF4">
      <w:pPr>
        <w:rPr>
          <w:rFonts w:cstheme="minorHAnsi"/>
        </w:rPr>
      </w:pPr>
      <w:r w:rsidRPr="000F7978">
        <w:rPr>
          <w:rFonts w:cstheme="minorHAnsi"/>
        </w:rPr>
        <w:br w:type="page"/>
      </w:r>
    </w:p>
    <w:p w14:paraId="23133B31" w14:textId="77777777" w:rsidR="007B2FF4" w:rsidRPr="000F7978" w:rsidRDefault="007B2FF4" w:rsidP="007B2FF4">
      <w:pPr>
        <w:widowControl w:val="0"/>
        <w:tabs>
          <w:tab w:val="left" w:pos="1800"/>
        </w:tabs>
        <w:autoSpaceDE w:val="0"/>
        <w:autoSpaceDN w:val="0"/>
        <w:adjustRightInd w:val="0"/>
        <w:ind w:left="1800" w:hanging="1800"/>
        <w:jc w:val="center"/>
        <w:rPr>
          <w:rFonts w:cstheme="minorHAnsi"/>
        </w:rPr>
      </w:pPr>
      <w:bookmarkStart w:id="4" w:name="_Hlk112670533"/>
      <w:r w:rsidRPr="000F7978">
        <w:rPr>
          <w:rFonts w:cstheme="minorHAnsi"/>
        </w:rPr>
        <w:lastRenderedPageBreak/>
        <w:t xml:space="preserve">To be Considered by the </w:t>
      </w:r>
    </w:p>
    <w:p w14:paraId="33D29374" w14:textId="77777777" w:rsidR="007B2FF4" w:rsidRPr="000F7978" w:rsidRDefault="007B2FF4" w:rsidP="007B2FF4">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306F9C03" w14:textId="77777777" w:rsidR="007B2FF4" w:rsidRPr="000F7978" w:rsidRDefault="007B2FF4" w:rsidP="007B2FF4">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44C0F4E2" w14:textId="181DDC5B" w:rsidR="007B2FF4" w:rsidRDefault="007B2FF4" w:rsidP="007B2FF4">
      <w:pPr>
        <w:widowControl w:val="0"/>
        <w:tabs>
          <w:tab w:val="left" w:pos="1800"/>
        </w:tabs>
        <w:autoSpaceDE w:val="0"/>
        <w:autoSpaceDN w:val="0"/>
        <w:adjustRightInd w:val="0"/>
        <w:ind w:left="1800" w:hanging="1800"/>
        <w:jc w:val="center"/>
        <w:rPr>
          <w:rFonts w:cstheme="minorHAnsi"/>
          <w:i/>
        </w:rPr>
      </w:pPr>
    </w:p>
    <w:p w14:paraId="69E8C042" w14:textId="7F641CD7"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79744" behindDoc="0" locked="0" layoutInCell="1" allowOverlap="1" wp14:anchorId="6190F68E" wp14:editId="114FA26B">
                <wp:simplePos x="0" y="0"/>
                <wp:positionH relativeFrom="column">
                  <wp:posOffset>-251460</wp:posOffset>
                </wp:positionH>
                <wp:positionV relativeFrom="paragraph">
                  <wp:posOffset>219075</wp:posOffset>
                </wp:positionV>
                <wp:extent cx="800100" cy="228600"/>
                <wp:effectExtent l="9525" t="11430" r="9525" b="762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A7539" id="Oval 2" o:spid="_x0000_s1026" style="position:absolute;margin-left:-19.8pt;margin-top:17.25pt;width:6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">
                <v:fill opacity="0"/>
              </v:oval>
            </w:pict>
          </mc:Fallback>
        </mc:AlternateContent>
      </w:r>
      <w:r w:rsidRPr="000F7978">
        <w:rPr>
          <w:rFonts w:cstheme="minorHAnsi"/>
        </w:rPr>
        <w:t>R-0</w:t>
      </w:r>
      <w:r>
        <w:rPr>
          <w:rFonts w:cstheme="minorHAnsi"/>
        </w:rPr>
        <w:t>6</w:t>
      </w:r>
    </w:p>
    <w:p w14:paraId="21249439" w14:textId="77777777"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135705EF" w14:textId="77777777"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0C8B5049" w14:textId="1B054240"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r>
      <w:r w:rsidRPr="0083216A">
        <w:rPr>
          <w:rFonts w:cstheme="minorHAnsi"/>
        </w:rPr>
        <w:t>Allow meet entries to be due 15 days prior to the first day of the swim meet date.</w:t>
      </w:r>
    </w:p>
    <w:p w14:paraId="5793A54F" w14:textId="02BE6AEA"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r>
      <w:r w:rsidR="00053B88" w:rsidRPr="0083216A">
        <w:rPr>
          <w:rFonts w:cstheme="minorHAnsi"/>
        </w:rPr>
        <w:t>Facilities in the LSC require payment in full 10 or more days prior to the first day of the swim meet. Increasing the number days to 15 gives the host team time to evaluate their entries against the cost and reduce their risk of financial loss.</w:t>
      </w:r>
    </w:p>
    <w:p w14:paraId="5639A8A8" w14:textId="1792DF30"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r>
      <w:r w:rsidR="00053B88">
        <w:rPr>
          <w:rFonts w:cstheme="minorHAnsi"/>
        </w:rPr>
        <w:t xml:space="preserve">Dwight </w:t>
      </w:r>
      <w:proofErr w:type="spellStart"/>
      <w:r w:rsidR="00053B88">
        <w:rPr>
          <w:rFonts w:cstheme="minorHAnsi"/>
        </w:rPr>
        <w:t>Dickerman</w:t>
      </w:r>
      <w:proofErr w:type="spellEnd"/>
      <w:r w:rsidR="00053B88">
        <w:rPr>
          <w:rFonts w:cstheme="minorHAnsi"/>
        </w:rPr>
        <w:t>, Sailfish Aquatics</w:t>
      </w:r>
      <w:r w:rsidRPr="000F7978">
        <w:rPr>
          <w:rFonts w:cstheme="minorHAnsi"/>
        </w:rPr>
        <w:tab/>
      </w:r>
    </w:p>
    <w:p w14:paraId="7D081084" w14:textId="77777777"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396E8FD7" w14:textId="77777777" w:rsidR="0083216A" w:rsidRPr="000F7978" w:rsidRDefault="0083216A" w:rsidP="0083216A">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4C9B4E4C" w14:textId="7D179F22" w:rsidR="0083216A" w:rsidRDefault="0083216A" w:rsidP="007B2FF4">
      <w:pPr>
        <w:widowControl w:val="0"/>
        <w:tabs>
          <w:tab w:val="left" w:pos="1800"/>
        </w:tabs>
        <w:autoSpaceDE w:val="0"/>
        <w:autoSpaceDN w:val="0"/>
        <w:adjustRightInd w:val="0"/>
        <w:ind w:left="1800" w:hanging="1800"/>
        <w:jc w:val="center"/>
        <w:rPr>
          <w:rFonts w:cstheme="minorHAnsi"/>
          <w:i/>
        </w:rPr>
      </w:pPr>
    </w:p>
    <w:bookmarkEnd w:id="4"/>
    <w:p w14:paraId="42C170C0" w14:textId="77777777" w:rsidR="001E354D" w:rsidRDefault="001E354D" w:rsidP="001E354D">
      <w:pPr>
        <w:spacing w:line="240" w:lineRule="auto"/>
        <w:rPr>
          <w:rFonts w:cstheme="minorHAnsi"/>
        </w:rPr>
      </w:pPr>
      <w:r>
        <w:rPr>
          <w:rFonts w:cstheme="minorHAnsi"/>
        </w:rPr>
        <w:t xml:space="preserve">206.4 ENTRY DEADLINE The entry deadline </w:t>
      </w:r>
      <w:r>
        <w:rPr>
          <w:rFonts w:ascii="Calibri" w:hAnsi="Calibri" w:cs="Calibri"/>
          <w:strike/>
          <w:color w:val="FF0000"/>
          <w:shd w:val="clear" w:color="auto" w:fill="FFFFFF"/>
        </w:rPr>
        <w:t>cannot</w:t>
      </w:r>
      <w:r>
        <w:rPr>
          <w:rFonts w:ascii="Calibri" w:hAnsi="Calibri" w:cs="Calibri"/>
          <w:color w:val="FF0000"/>
          <w:shd w:val="clear" w:color="auto" w:fill="FFFFFF"/>
        </w:rPr>
        <w:t> </w:t>
      </w:r>
      <w:r>
        <w:rPr>
          <w:rFonts w:ascii="Calibri" w:hAnsi="Calibri" w:cs="Calibri"/>
          <w:color w:val="FF0000"/>
          <w:u w:val="single"/>
          <w:shd w:val="clear" w:color="auto" w:fill="FFFFFF"/>
        </w:rPr>
        <w:t>shall</w:t>
      </w:r>
      <w:r>
        <w:rPr>
          <w:rFonts w:ascii="Calibri" w:hAnsi="Calibri" w:cs="Calibri"/>
          <w:color w:val="222222"/>
          <w:shd w:val="clear" w:color="auto" w:fill="FFFFFF"/>
        </w:rPr>
        <w:t xml:space="preserve"> be</w:t>
      </w:r>
      <w:r>
        <w:rPr>
          <w:rFonts w:cstheme="minorHAnsi"/>
        </w:rPr>
        <w:t xml:space="preserve"> no more than </w:t>
      </w:r>
      <w:r>
        <w:rPr>
          <w:rFonts w:cstheme="minorHAnsi"/>
          <w:strike/>
          <w:color w:val="FF0000"/>
        </w:rPr>
        <w:t>ten (10)</w:t>
      </w:r>
      <w:r>
        <w:rPr>
          <w:rFonts w:cstheme="minorHAnsi"/>
          <w:color w:val="FF0000"/>
        </w:rPr>
        <w:t xml:space="preserve"> </w:t>
      </w:r>
      <w:r>
        <w:rPr>
          <w:rFonts w:cstheme="minorHAnsi"/>
          <w:color w:val="FF0000"/>
          <w:u w:val="single"/>
        </w:rPr>
        <w:t>15 (fifteen)</w:t>
      </w:r>
      <w:r>
        <w:rPr>
          <w:rFonts w:cstheme="minorHAnsi"/>
        </w:rPr>
        <w:t xml:space="preserve"> days prior to the first day of the swim meet.</w:t>
      </w:r>
    </w:p>
    <w:p w14:paraId="09272B3A" w14:textId="047F766E" w:rsidR="0083216A" w:rsidRDefault="0083216A" w:rsidP="0083216A">
      <w:pPr>
        <w:spacing w:line="240" w:lineRule="auto"/>
        <w:rPr>
          <w:rFonts w:cstheme="minorHAnsi"/>
        </w:rPr>
      </w:pPr>
    </w:p>
    <w:p w14:paraId="410DED2C" w14:textId="77777777" w:rsidR="00053B88" w:rsidRDefault="00053B88">
      <w:pPr>
        <w:rPr>
          <w:rFonts w:cstheme="minorHAnsi"/>
        </w:rPr>
      </w:pPr>
      <w:r>
        <w:rPr>
          <w:rFonts w:cstheme="minorHAnsi"/>
        </w:rPr>
        <w:br w:type="page"/>
      </w:r>
    </w:p>
    <w:p w14:paraId="78E3DBC8" w14:textId="401D59E1" w:rsidR="0083216A" w:rsidRPr="000F7978" w:rsidRDefault="0083216A" w:rsidP="0083216A">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58737187" w14:textId="77777777" w:rsidR="0083216A" w:rsidRPr="000F7978" w:rsidRDefault="0083216A" w:rsidP="0083216A">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5FD73B35" w14:textId="77777777" w:rsidR="0083216A" w:rsidRPr="000F7978" w:rsidRDefault="0083216A" w:rsidP="0083216A">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7C193D64" w14:textId="77777777" w:rsidR="0083216A" w:rsidRPr="000F7978" w:rsidRDefault="0083216A" w:rsidP="007B2FF4">
      <w:pPr>
        <w:widowControl w:val="0"/>
        <w:tabs>
          <w:tab w:val="left" w:pos="1800"/>
        </w:tabs>
        <w:autoSpaceDE w:val="0"/>
        <w:autoSpaceDN w:val="0"/>
        <w:adjustRightInd w:val="0"/>
        <w:ind w:left="1800" w:hanging="1800"/>
        <w:jc w:val="center"/>
        <w:rPr>
          <w:rFonts w:cstheme="minorHAnsi"/>
          <w:i/>
        </w:rPr>
      </w:pPr>
    </w:p>
    <w:p w14:paraId="397F5B1E"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75648" behindDoc="0" locked="0" layoutInCell="1" allowOverlap="1" wp14:anchorId="0508F09F" wp14:editId="0C4205AE">
                <wp:simplePos x="0" y="0"/>
                <wp:positionH relativeFrom="column">
                  <wp:posOffset>-228600</wp:posOffset>
                </wp:positionH>
                <wp:positionV relativeFrom="paragraph">
                  <wp:posOffset>211455</wp:posOffset>
                </wp:positionV>
                <wp:extent cx="800100" cy="228600"/>
                <wp:effectExtent l="9525" t="11430" r="9525" b="762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EB140" id="Oval 2" o:spid="_x0000_s1026" style="position:absolute;margin-left:-18pt;margin-top:16.65pt;width:6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">
                <v:fill opacity="0"/>
              </v:oval>
            </w:pict>
          </mc:Fallback>
        </mc:AlternateContent>
      </w:r>
      <w:r w:rsidRPr="000F7978">
        <w:rPr>
          <w:rFonts w:cstheme="minorHAnsi"/>
        </w:rPr>
        <w:t xml:space="preserve">Glossary  </w:t>
      </w:r>
    </w:p>
    <w:p w14:paraId="65D75FA5"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127D1D4D"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64D9DD13"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Add to glossary a definition of the term NCS Club</w:t>
      </w:r>
    </w:p>
    <w:p w14:paraId="15031465"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The term is used extensively throughout the rules</w:t>
      </w:r>
      <w:r w:rsidRPr="000F7978">
        <w:rPr>
          <w:rFonts w:cstheme="minorHAnsi"/>
        </w:rPr>
        <w:tab/>
        <w:t xml:space="preserve"> </w:t>
      </w:r>
    </w:p>
    <w:p w14:paraId="32322F26"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Operations Committee</w:t>
      </w:r>
    </w:p>
    <w:p w14:paraId="4A479115"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3695A906"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26820F37" w14:textId="77777777" w:rsidR="007B2FF4" w:rsidRPr="000F7978" w:rsidRDefault="007B2FF4" w:rsidP="007B2FF4">
      <w:pPr>
        <w:widowControl w:val="0"/>
        <w:autoSpaceDE w:val="0"/>
        <w:autoSpaceDN w:val="0"/>
        <w:adjustRightInd w:val="0"/>
        <w:jc w:val="center"/>
        <w:rPr>
          <w:rFonts w:cstheme="minorHAnsi"/>
          <w:bCs/>
        </w:rPr>
      </w:pPr>
      <w:bookmarkStart w:id="5" w:name="_Hlk111714574"/>
    </w:p>
    <w:p w14:paraId="668E881F" w14:textId="77777777" w:rsidR="007B2FF4" w:rsidRPr="000F7978" w:rsidRDefault="007B2FF4" w:rsidP="007B2FF4">
      <w:pPr>
        <w:widowControl w:val="0"/>
        <w:autoSpaceDE w:val="0"/>
        <w:autoSpaceDN w:val="0"/>
        <w:adjustRightInd w:val="0"/>
        <w:rPr>
          <w:rFonts w:cstheme="minorHAnsi"/>
          <w:bCs/>
          <w:color w:val="FF0000"/>
          <w:u w:val="single"/>
        </w:rPr>
      </w:pPr>
      <w:r w:rsidRPr="000F7978">
        <w:rPr>
          <w:rFonts w:cstheme="minorHAnsi"/>
          <w:bCs/>
          <w:color w:val="FF0000"/>
          <w:u w:val="single"/>
        </w:rPr>
        <w:t>NCS CLUB - An organization that has been accepted for membership by USA Swimming and operates, trains, and competes on a year-round basis primarily within NC Swimming’s geographic borders.</w:t>
      </w:r>
      <w:r w:rsidRPr="000F7978">
        <w:rPr>
          <w:rFonts w:cstheme="minorHAnsi"/>
          <w:bCs/>
          <w:color w:val="FF0000"/>
          <w:u w:val="single"/>
        </w:rPr>
        <w:cr/>
      </w:r>
    </w:p>
    <w:bookmarkEnd w:id="5"/>
    <w:p w14:paraId="1340DB43" w14:textId="0F1A893B" w:rsidR="007B2FF4" w:rsidRPr="000F7978" w:rsidRDefault="007B2FF4">
      <w:pPr>
        <w:rPr>
          <w:rFonts w:cstheme="minorHAnsi"/>
        </w:rPr>
      </w:pPr>
      <w:r w:rsidRPr="000F7978">
        <w:rPr>
          <w:rFonts w:cstheme="minorHAnsi"/>
        </w:rPr>
        <w:br w:type="page"/>
      </w:r>
    </w:p>
    <w:p w14:paraId="07808BD7" w14:textId="77777777" w:rsidR="007B2FF4" w:rsidRPr="000F7978" w:rsidRDefault="007B2FF4" w:rsidP="007B2FF4">
      <w:pPr>
        <w:widowControl w:val="0"/>
        <w:tabs>
          <w:tab w:val="left" w:pos="1800"/>
        </w:tabs>
        <w:autoSpaceDE w:val="0"/>
        <w:autoSpaceDN w:val="0"/>
        <w:adjustRightInd w:val="0"/>
        <w:ind w:left="1800" w:hanging="1800"/>
        <w:jc w:val="center"/>
        <w:rPr>
          <w:rFonts w:cstheme="minorHAnsi"/>
        </w:rPr>
      </w:pPr>
      <w:r w:rsidRPr="000F7978">
        <w:rPr>
          <w:rFonts w:cstheme="minorHAnsi"/>
        </w:rPr>
        <w:lastRenderedPageBreak/>
        <w:t xml:space="preserve">To be Considered by the </w:t>
      </w:r>
    </w:p>
    <w:p w14:paraId="69817046" w14:textId="77777777" w:rsidR="007B2FF4" w:rsidRPr="000F7978" w:rsidRDefault="007B2FF4" w:rsidP="007B2FF4">
      <w:pPr>
        <w:widowControl w:val="0"/>
        <w:tabs>
          <w:tab w:val="left" w:pos="1800"/>
        </w:tabs>
        <w:autoSpaceDE w:val="0"/>
        <w:autoSpaceDN w:val="0"/>
        <w:adjustRightInd w:val="0"/>
        <w:ind w:left="1800" w:hanging="1800"/>
        <w:jc w:val="center"/>
        <w:rPr>
          <w:rFonts w:cstheme="minorHAnsi"/>
        </w:rPr>
      </w:pPr>
      <w:r w:rsidRPr="000F7978">
        <w:rPr>
          <w:rFonts w:cstheme="minorHAnsi"/>
        </w:rPr>
        <w:t>House of Delegates</w:t>
      </w:r>
    </w:p>
    <w:p w14:paraId="25BD1DF9" w14:textId="77777777" w:rsidR="007B2FF4" w:rsidRPr="000F7978" w:rsidRDefault="007B2FF4" w:rsidP="007B2FF4">
      <w:pPr>
        <w:widowControl w:val="0"/>
        <w:tabs>
          <w:tab w:val="left" w:pos="1800"/>
        </w:tabs>
        <w:autoSpaceDE w:val="0"/>
        <w:autoSpaceDN w:val="0"/>
        <w:adjustRightInd w:val="0"/>
        <w:ind w:left="1800" w:hanging="1800"/>
        <w:jc w:val="center"/>
        <w:rPr>
          <w:rFonts w:cstheme="minorHAnsi"/>
          <w:i/>
        </w:rPr>
      </w:pPr>
      <w:r w:rsidRPr="000F7978">
        <w:rPr>
          <w:rFonts w:cstheme="minorHAnsi"/>
          <w:i/>
        </w:rPr>
        <w:t>Fall 2022</w:t>
      </w:r>
    </w:p>
    <w:p w14:paraId="6333AC8D" w14:textId="77777777" w:rsidR="007B2FF4" w:rsidRPr="000F7978" w:rsidRDefault="007B2FF4" w:rsidP="007B2FF4">
      <w:pPr>
        <w:widowControl w:val="0"/>
        <w:tabs>
          <w:tab w:val="left" w:pos="1800"/>
        </w:tabs>
        <w:autoSpaceDE w:val="0"/>
        <w:autoSpaceDN w:val="0"/>
        <w:adjustRightInd w:val="0"/>
        <w:ind w:left="1800" w:hanging="1800"/>
        <w:jc w:val="center"/>
        <w:rPr>
          <w:rFonts w:cstheme="minorHAnsi"/>
          <w:i/>
        </w:rPr>
      </w:pPr>
    </w:p>
    <w:p w14:paraId="506F87EB"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noProof/>
        </w:rPr>
        <mc:AlternateContent>
          <mc:Choice Requires="wps">
            <w:drawing>
              <wp:anchor distT="0" distB="0" distL="114300" distR="114300" simplePos="0" relativeHeight="251677696" behindDoc="0" locked="0" layoutInCell="1" allowOverlap="1" wp14:anchorId="75B58CE1" wp14:editId="60F61208">
                <wp:simplePos x="0" y="0"/>
                <wp:positionH relativeFrom="column">
                  <wp:posOffset>-251460</wp:posOffset>
                </wp:positionH>
                <wp:positionV relativeFrom="paragraph">
                  <wp:posOffset>211455</wp:posOffset>
                </wp:positionV>
                <wp:extent cx="800100" cy="228600"/>
                <wp:effectExtent l="9525" t="11430" r="9525" b="762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1F696" id="Oval 2" o:spid="_x0000_s1026" style="position:absolute;margin-left:-19.8pt;margin-top:16.65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">
                <v:fill opacity="0"/>
              </v:oval>
            </w:pict>
          </mc:Fallback>
        </mc:AlternateContent>
      </w:r>
      <w:r w:rsidRPr="000F7978">
        <w:rPr>
          <w:rFonts w:cstheme="minorHAnsi"/>
        </w:rPr>
        <w:t xml:space="preserve">RH-01  </w:t>
      </w:r>
    </w:p>
    <w:p w14:paraId="61BE3562"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r w:rsidRPr="000F7978">
        <w:rPr>
          <w:rFonts w:cstheme="minorHAnsi"/>
          <w:b/>
          <w:bCs/>
        </w:rPr>
        <w:t xml:space="preserve">ACTION:   </w:t>
      </w:r>
      <w:r w:rsidRPr="000F7978">
        <w:rPr>
          <w:rFonts w:cstheme="minorHAnsi"/>
        </w:rPr>
        <w:t>Adopted     Defeated     Adopted/Amended     Tabled      Postponed     Pulled</w:t>
      </w:r>
    </w:p>
    <w:p w14:paraId="5912E9D6"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jc w:val="both"/>
        <w:rPr>
          <w:rFonts w:cstheme="minorHAnsi"/>
        </w:rPr>
      </w:pPr>
    </w:p>
    <w:p w14:paraId="45A18C89"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Summary:</w:t>
      </w:r>
      <w:r w:rsidRPr="000F7978">
        <w:rPr>
          <w:rFonts w:cstheme="minorHAnsi"/>
        </w:rPr>
        <w:tab/>
        <w:t>Edit to just include the article in which the chart is referenced</w:t>
      </w:r>
    </w:p>
    <w:p w14:paraId="61993CC8"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Rationale:</w:t>
      </w:r>
      <w:r w:rsidRPr="000F7978">
        <w:rPr>
          <w:rFonts w:cstheme="minorHAnsi"/>
        </w:rPr>
        <w:tab/>
        <w:t>Streamline future editing</w:t>
      </w:r>
    </w:p>
    <w:p w14:paraId="4EBDBCC4"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Submitted by:</w:t>
      </w:r>
      <w:r w:rsidRPr="000F7978">
        <w:rPr>
          <w:rFonts w:cstheme="minorHAnsi"/>
        </w:rPr>
        <w:tab/>
        <w:t>Legislative Committee</w:t>
      </w:r>
    </w:p>
    <w:p w14:paraId="5FFF8B8F"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i/>
          <w:iCs/>
        </w:rPr>
      </w:pPr>
      <w:r w:rsidRPr="000F7978">
        <w:rPr>
          <w:rFonts w:cstheme="minorHAnsi"/>
        </w:rPr>
        <w:t xml:space="preserve">Recommendation: </w:t>
      </w:r>
      <w:r w:rsidRPr="000F7978">
        <w:rPr>
          <w:rFonts w:cstheme="minorHAnsi"/>
          <w:i/>
          <w:iCs/>
        </w:rPr>
        <w:t>(Office Use Only)</w:t>
      </w:r>
    </w:p>
    <w:p w14:paraId="6999DD6A" w14:textId="77777777" w:rsidR="007B2FF4" w:rsidRPr="000F7978" w:rsidRDefault="007B2FF4" w:rsidP="007B2FF4">
      <w:pPr>
        <w:widowControl w:val="0"/>
        <w:pBdr>
          <w:top w:val="double" w:sz="4" w:space="1" w:color="auto"/>
          <w:left w:val="double" w:sz="4" w:space="4" w:color="auto"/>
          <w:bottom w:val="double" w:sz="4" w:space="1" w:color="auto"/>
          <w:right w:val="double" w:sz="4" w:space="4" w:color="auto"/>
        </w:pBdr>
        <w:shd w:val="clear" w:color="auto" w:fill="FFFF99"/>
        <w:tabs>
          <w:tab w:val="left" w:pos="1800"/>
        </w:tabs>
        <w:autoSpaceDE w:val="0"/>
        <w:autoSpaceDN w:val="0"/>
        <w:adjustRightInd w:val="0"/>
        <w:ind w:left="1800" w:hanging="1800"/>
        <w:jc w:val="both"/>
        <w:rPr>
          <w:rFonts w:cstheme="minorHAnsi"/>
        </w:rPr>
      </w:pPr>
      <w:r w:rsidRPr="000F7978">
        <w:rPr>
          <w:rFonts w:cstheme="minorHAnsi"/>
        </w:rPr>
        <w:t xml:space="preserve">Effective Date:    </w:t>
      </w:r>
      <w:r w:rsidRPr="000F7978">
        <w:rPr>
          <w:rFonts w:cstheme="minorHAnsi"/>
        </w:rPr>
        <w:tab/>
        <w:t>Immediate</w:t>
      </w:r>
    </w:p>
    <w:p w14:paraId="3E008AC8" w14:textId="77777777" w:rsidR="007B2FF4" w:rsidRPr="000F7978" w:rsidRDefault="007B2FF4" w:rsidP="007B2FF4">
      <w:pPr>
        <w:pStyle w:val="Heading1"/>
        <w:numPr>
          <w:ilvl w:val="0"/>
          <w:numId w:val="0"/>
        </w:numPr>
        <w:jc w:val="center"/>
        <w:rPr>
          <w:rFonts w:asciiTheme="minorHAnsi" w:hAnsiTheme="minorHAnsi" w:cstheme="minorHAnsi"/>
          <w:sz w:val="22"/>
          <w:szCs w:val="22"/>
        </w:rPr>
      </w:pPr>
      <w:bookmarkStart w:id="6" w:name="_Toc52827549"/>
      <w:r w:rsidRPr="000F7978">
        <w:rPr>
          <w:rFonts w:asciiTheme="minorHAnsi" w:hAnsiTheme="minorHAnsi" w:cstheme="minorHAnsi"/>
          <w:sz w:val="22"/>
          <w:szCs w:val="22"/>
        </w:rPr>
        <w:t>ARTICLE 202: MEET SCHEDULING PROCESS</w:t>
      </w:r>
      <w:bookmarkEnd w:id="6"/>
    </w:p>
    <w:p w14:paraId="35D8F10D" w14:textId="77777777" w:rsidR="007B2FF4" w:rsidRPr="000F7978" w:rsidRDefault="007B2FF4" w:rsidP="007B2FF4">
      <w:pPr>
        <w:tabs>
          <w:tab w:val="left" w:pos="432"/>
          <w:tab w:val="left" w:pos="864"/>
          <w:tab w:val="left" w:pos="1296"/>
        </w:tabs>
        <w:contextualSpacing/>
        <w:jc w:val="both"/>
        <w:rPr>
          <w:rFonts w:cstheme="minorHAnsi"/>
        </w:rPr>
      </w:pPr>
    </w:p>
    <w:p w14:paraId="5EA443C2" w14:textId="77777777" w:rsidR="007B2FF4" w:rsidRPr="000F7978" w:rsidRDefault="007B2FF4" w:rsidP="007B2FF4">
      <w:pPr>
        <w:tabs>
          <w:tab w:val="left" w:pos="432"/>
          <w:tab w:val="left" w:pos="864"/>
          <w:tab w:val="left" w:pos="1296"/>
        </w:tabs>
        <w:contextualSpacing/>
        <w:jc w:val="both"/>
        <w:rPr>
          <w:rFonts w:cstheme="minorHAnsi"/>
        </w:rPr>
      </w:pPr>
      <w:bookmarkStart w:id="7" w:name="_Hlk111714640"/>
      <w:r w:rsidRPr="000F7978">
        <w:rPr>
          <w:rFonts w:cstheme="minorHAnsi"/>
        </w:rPr>
        <w:t xml:space="preserve">202.1. SCHEDULING </w:t>
      </w:r>
    </w:p>
    <w:p w14:paraId="5EC8409E" w14:textId="77777777" w:rsidR="007B2FF4" w:rsidRPr="000F7978" w:rsidRDefault="007B2FF4" w:rsidP="007B2FF4">
      <w:pPr>
        <w:widowControl w:val="0"/>
        <w:autoSpaceDE w:val="0"/>
        <w:autoSpaceDN w:val="0"/>
        <w:adjustRightInd w:val="0"/>
        <w:rPr>
          <w:rFonts w:cstheme="minorHAnsi"/>
          <w:bCs/>
        </w:rPr>
      </w:pPr>
    </w:p>
    <w:p w14:paraId="4363D0C1" w14:textId="77777777" w:rsidR="007B2FF4" w:rsidRPr="000F7978" w:rsidRDefault="007B2FF4" w:rsidP="007B2FF4">
      <w:pPr>
        <w:tabs>
          <w:tab w:val="left" w:pos="432"/>
          <w:tab w:val="left" w:pos="864"/>
          <w:tab w:val="left" w:pos="1296"/>
        </w:tabs>
        <w:ind w:left="432" w:hanging="432"/>
        <w:contextualSpacing/>
        <w:jc w:val="both"/>
        <w:rPr>
          <w:rFonts w:cstheme="minorHAnsi"/>
        </w:rPr>
      </w:pPr>
      <w:r w:rsidRPr="000F7978">
        <w:rPr>
          <w:rFonts w:cstheme="minorHAnsi"/>
        </w:rPr>
        <w:t>.8</w:t>
      </w:r>
      <w:r w:rsidRPr="000F7978">
        <w:rPr>
          <w:rFonts w:cstheme="minorHAnsi"/>
        </w:rPr>
        <w:tab/>
        <w:t>Once approved, the schedule shall be open to additional meets if any such meet does not conflict with a protected date.  Any requests for additional meets must be submitted to the Scheduling Coordinator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204</w:t>
      </w:r>
      <w:r w:rsidRPr="000F7978">
        <w:rPr>
          <w:rFonts w:cstheme="minorHAnsi"/>
          <w:strike/>
          <w:color w:val="FF0000"/>
        </w:rPr>
        <w:t>.6</w:t>
      </w:r>
      <w:r w:rsidRPr="000F7978">
        <w:rPr>
          <w:rFonts w:cstheme="minorHAnsi"/>
        </w:rPr>
        <w:t>.  Meet requests within 8 days of the meet start date will not be considered. The Scheduling Coordinator</w:t>
      </w:r>
      <w:r w:rsidRPr="000F7978" w:rsidDel="006612F4">
        <w:rPr>
          <w:rFonts w:cstheme="minorHAnsi"/>
        </w:rPr>
        <w:t xml:space="preserve"> </w:t>
      </w:r>
      <w:r w:rsidRPr="000F7978">
        <w:rPr>
          <w:rFonts w:cstheme="minorHAnsi"/>
        </w:rPr>
        <w:t>shall have the authority to approve or reject any additional meets submitted for scheduling approval. A club may appeal any rejection or fine to the Operations Committee.</w:t>
      </w:r>
    </w:p>
    <w:bookmarkEnd w:id="7"/>
    <w:p w14:paraId="674C5068" w14:textId="77777777" w:rsidR="007B2FF4" w:rsidRPr="000F7978" w:rsidRDefault="007B2FF4" w:rsidP="007B2FF4">
      <w:pPr>
        <w:widowControl w:val="0"/>
        <w:autoSpaceDE w:val="0"/>
        <w:autoSpaceDN w:val="0"/>
        <w:adjustRightInd w:val="0"/>
        <w:rPr>
          <w:rFonts w:cstheme="minorHAnsi"/>
          <w:bCs/>
        </w:rPr>
      </w:pPr>
    </w:p>
    <w:p w14:paraId="080F5109" w14:textId="77777777" w:rsidR="007C0796" w:rsidRPr="000F7978" w:rsidRDefault="007C0796" w:rsidP="007C0796">
      <w:pPr>
        <w:widowControl w:val="0"/>
        <w:autoSpaceDE w:val="0"/>
        <w:autoSpaceDN w:val="0"/>
        <w:adjustRightInd w:val="0"/>
        <w:rPr>
          <w:rFonts w:cstheme="minorHAnsi"/>
        </w:rPr>
      </w:pPr>
    </w:p>
    <w:p w14:paraId="544A7BA4" w14:textId="77777777" w:rsidR="007C0796" w:rsidRPr="000F7978" w:rsidRDefault="007C0796" w:rsidP="007C0796">
      <w:pPr>
        <w:widowControl w:val="0"/>
        <w:autoSpaceDE w:val="0"/>
        <w:autoSpaceDN w:val="0"/>
        <w:adjustRightInd w:val="0"/>
        <w:rPr>
          <w:rFonts w:cstheme="minorHAnsi"/>
        </w:rPr>
      </w:pPr>
    </w:p>
    <w:p w14:paraId="56A7752A" w14:textId="77777777" w:rsidR="007C0796" w:rsidRPr="000F7978" w:rsidRDefault="007C0796" w:rsidP="007C0796">
      <w:pPr>
        <w:widowControl w:val="0"/>
        <w:autoSpaceDE w:val="0"/>
        <w:autoSpaceDN w:val="0"/>
        <w:adjustRightInd w:val="0"/>
        <w:rPr>
          <w:rFonts w:cstheme="minorHAnsi"/>
          <w:bCs/>
        </w:rPr>
      </w:pPr>
    </w:p>
    <w:p w14:paraId="5C511BFE" w14:textId="77777777" w:rsidR="007C0796" w:rsidRPr="000F7978" w:rsidRDefault="007C0796" w:rsidP="007C0796">
      <w:pPr>
        <w:tabs>
          <w:tab w:val="left" w:pos="0"/>
          <w:tab w:val="left" w:pos="720"/>
        </w:tabs>
        <w:suppressAutoHyphens/>
        <w:ind w:left="1440" w:hanging="720"/>
        <w:jc w:val="both"/>
        <w:rPr>
          <w:rFonts w:cstheme="minorHAnsi"/>
          <w:spacing w:val="-2"/>
        </w:rPr>
      </w:pPr>
    </w:p>
    <w:p w14:paraId="0DED54D0" w14:textId="77777777" w:rsidR="007C0796" w:rsidRPr="000F7978" w:rsidRDefault="007C0796" w:rsidP="007C0796">
      <w:pPr>
        <w:widowControl w:val="0"/>
        <w:autoSpaceDE w:val="0"/>
        <w:autoSpaceDN w:val="0"/>
        <w:adjustRightInd w:val="0"/>
        <w:rPr>
          <w:rFonts w:cstheme="minorHAnsi"/>
          <w:bCs/>
        </w:rPr>
      </w:pPr>
    </w:p>
    <w:p w14:paraId="0FBF5164" w14:textId="77777777" w:rsidR="0078087A" w:rsidRPr="000F7978" w:rsidRDefault="0078087A">
      <w:pPr>
        <w:rPr>
          <w:rFonts w:cstheme="minorHAnsi"/>
        </w:rPr>
      </w:pPr>
    </w:p>
    <w:p w14:paraId="09806B2B" w14:textId="77777777" w:rsidR="00217505" w:rsidRPr="000F7978" w:rsidRDefault="00217505">
      <w:pPr>
        <w:rPr>
          <w:rFonts w:cstheme="minorHAnsi"/>
        </w:rPr>
      </w:pPr>
    </w:p>
    <w:sectPr w:rsidR="00217505" w:rsidRPr="000F7978" w:rsidSect="003A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332682197">
    <w:abstractNumId w:val="1"/>
  </w:num>
  <w:num w:numId="2" w16cid:durableId="1223250454">
    <w:abstractNumId w:val="2"/>
  </w:num>
  <w:num w:numId="3" w16cid:durableId="1368867297">
    <w:abstractNumId w:val="3"/>
  </w:num>
  <w:num w:numId="4" w16cid:durableId="690952505">
    <w:abstractNumId w:val="0"/>
  </w:num>
  <w:num w:numId="5" w16cid:durableId="879517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05"/>
    <w:rsid w:val="00000ABB"/>
    <w:rsid w:val="00007F01"/>
    <w:rsid w:val="00053B88"/>
    <w:rsid w:val="00095759"/>
    <w:rsid w:val="000A1DA0"/>
    <w:rsid w:val="000B6D9A"/>
    <w:rsid w:val="000E3839"/>
    <w:rsid w:val="000F7978"/>
    <w:rsid w:val="001122A9"/>
    <w:rsid w:val="00143E74"/>
    <w:rsid w:val="001578A2"/>
    <w:rsid w:val="001811CB"/>
    <w:rsid w:val="00182BA5"/>
    <w:rsid w:val="00195C02"/>
    <w:rsid w:val="001E25DE"/>
    <w:rsid w:val="001E354D"/>
    <w:rsid w:val="001E6224"/>
    <w:rsid w:val="00217505"/>
    <w:rsid w:val="00273939"/>
    <w:rsid w:val="002851BC"/>
    <w:rsid w:val="00292A82"/>
    <w:rsid w:val="002B5E38"/>
    <w:rsid w:val="002C1951"/>
    <w:rsid w:val="002D68BF"/>
    <w:rsid w:val="002E2332"/>
    <w:rsid w:val="00310684"/>
    <w:rsid w:val="00343E2F"/>
    <w:rsid w:val="003675EE"/>
    <w:rsid w:val="003921FF"/>
    <w:rsid w:val="003A565C"/>
    <w:rsid w:val="003D7736"/>
    <w:rsid w:val="004261B0"/>
    <w:rsid w:val="004658E6"/>
    <w:rsid w:val="004773DB"/>
    <w:rsid w:val="004B4705"/>
    <w:rsid w:val="004B5FA9"/>
    <w:rsid w:val="004C1D0A"/>
    <w:rsid w:val="00526E6D"/>
    <w:rsid w:val="00540149"/>
    <w:rsid w:val="005A2AF5"/>
    <w:rsid w:val="005C7D22"/>
    <w:rsid w:val="005E6C9B"/>
    <w:rsid w:val="005F50F2"/>
    <w:rsid w:val="0060645B"/>
    <w:rsid w:val="00657929"/>
    <w:rsid w:val="00665606"/>
    <w:rsid w:val="00667A5C"/>
    <w:rsid w:val="006723BB"/>
    <w:rsid w:val="006831FF"/>
    <w:rsid w:val="00697647"/>
    <w:rsid w:val="006F04C1"/>
    <w:rsid w:val="006F1C75"/>
    <w:rsid w:val="00757BFA"/>
    <w:rsid w:val="0078087A"/>
    <w:rsid w:val="007A3601"/>
    <w:rsid w:val="007B2FF4"/>
    <w:rsid w:val="007C0796"/>
    <w:rsid w:val="007C32B3"/>
    <w:rsid w:val="008119BF"/>
    <w:rsid w:val="0083216A"/>
    <w:rsid w:val="00832E26"/>
    <w:rsid w:val="00844574"/>
    <w:rsid w:val="00853BB3"/>
    <w:rsid w:val="0086333F"/>
    <w:rsid w:val="0088263D"/>
    <w:rsid w:val="008A01D3"/>
    <w:rsid w:val="008C2910"/>
    <w:rsid w:val="008F527D"/>
    <w:rsid w:val="00906B83"/>
    <w:rsid w:val="0091276B"/>
    <w:rsid w:val="00961B45"/>
    <w:rsid w:val="00983125"/>
    <w:rsid w:val="009C3868"/>
    <w:rsid w:val="009D0E95"/>
    <w:rsid w:val="00A01165"/>
    <w:rsid w:val="00A109FD"/>
    <w:rsid w:val="00A1344C"/>
    <w:rsid w:val="00A31F66"/>
    <w:rsid w:val="00A625DC"/>
    <w:rsid w:val="00A73E18"/>
    <w:rsid w:val="00AA72DA"/>
    <w:rsid w:val="00AD155F"/>
    <w:rsid w:val="00AF02E8"/>
    <w:rsid w:val="00AF58FD"/>
    <w:rsid w:val="00B0400A"/>
    <w:rsid w:val="00B17EE5"/>
    <w:rsid w:val="00B46635"/>
    <w:rsid w:val="00B52BC8"/>
    <w:rsid w:val="00B54390"/>
    <w:rsid w:val="00B82FA3"/>
    <w:rsid w:val="00BA0D2C"/>
    <w:rsid w:val="00BB16F2"/>
    <w:rsid w:val="00C048C0"/>
    <w:rsid w:val="00C105FB"/>
    <w:rsid w:val="00C25546"/>
    <w:rsid w:val="00C74973"/>
    <w:rsid w:val="00C7692B"/>
    <w:rsid w:val="00C9619A"/>
    <w:rsid w:val="00CB3B09"/>
    <w:rsid w:val="00CC1BF6"/>
    <w:rsid w:val="00CD028B"/>
    <w:rsid w:val="00CE27A0"/>
    <w:rsid w:val="00CF43D0"/>
    <w:rsid w:val="00D33D78"/>
    <w:rsid w:val="00D52428"/>
    <w:rsid w:val="00D628AD"/>
    <w:rsid w:val="00D66D3F"/>
    <w:rsid w:val="00D85985"/>
    <w:rsid w:val="00E27AC9"/>
    <w:rsid w:val="00E5230F"/>
    <w:rsid w:val="00E55DF9"/>
    <w:rsid w:val="00E9003E"/>
    <w:rsid w:val="00ED2321"/>
    <w:rsid w:val="00F0668B"/>
    <w:rsid w:val="00F23BB1"/>
    <w:rsid w:val="00F23BC2"/>
    <w:rsid w:val="00F6521D"/>
    <w:rsid w:val="00F749FA"/>
    <w:rsid w:val="00F95A1F"/>
    <w:rsid w:val="00FE584B"/>
    <w:rsid w:val="00FF1ED9"/>
    <w:rsid w:val="0489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6AEB"/>
  <w15:docId w15:val="{2C8501B6-AACB-4CD2-91E9-E3693B70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BC"/>
  </w:style>
  <w:style w:type="paragraph" w:styleId="Heading1">
    <w:name w:val="heading 1"/>
    <w:basedOn w:val="Normal"/>
    <w:next w:val="Normal"/>
    <w:link w:val="Heading1Char"/>
    <w:qFormat/>
    <w:rsid w:val="007B2FF4"/>
    <w:pPr>
      <w:keepNext/>
      <w:keepLines/>
      <w:numPr>
        <w:numId w:val="5"/>
      </w:numPr>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B2FF4"/>
    <w:pPr>
      <w:keepNext/>
      <w:keepLines/>
      <w:numPr>
        <w:ilvl w:val="1"/>
        <w:numId w:val="5"/>
      </w:numPr>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B2FF4"/>
    <w:pPr>
      <w:keepNext/>
      <w:keepLines/>
      <w:numPr>
        <w:ilvl w:val="2"/>
        <w:numId w:val="5"/>
      </w:numPr>
      <w:spacing w:before="20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7B2FF4"/>
    <w:pPr>
      <w:keepNext/>
      <w:keepLines/>
      <w:numPr>
        <w:ilvl w:val="3"/>
        <w:numId w:val="5"/>
      </w:numPr>
      <w:spacing w:before="20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7B2FF4"/>
    <w:pPr>
      <w:keepNext/>
      <w:keepLines/>
      <w:numPr>
        <w:ilvl w:val="4"/>
        <w:numId w:val="5"/>
      </w:numPr>
      <w:spacing w:before="20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7B2FF4"/>
    <w:pPr>
      <w:keepNext/>
      <w:keepLines/>
      <w:numPr>
        <w:ilvl w:val="5"/>
        <w:numId w:val="5"/>
      </w:numPr>
      <w:spacing w:before="20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nhideWhenUsed/>
    <w:qFormat/>
    <w:rsid w:val="007B2FF4"/>
    <w:pPr>
      <w:keepNext/>
      <w:keepLines/>
      <w:numPr>
        <w:ilvl w:val="6"/>
        <w:numId w:val="5"/>
      </w:numPr>
      <w:spacing w:before="20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7B2FF4"/>
    <w:pPr>
      <w:keepNext/>
      <w:keepLines/>
      <w:numPr>
        <w:ilvl w:val="7"/>
        <w:numId w:val="5"/>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B2FF4"/>
    <w:pPr>
      <w:keepNext/>
      <w:keepLines/>
      <w:numPr>
        <w:ilvl w:val="8"/>
        <w:numId w:val="5"/>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5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505"/>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23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21"/>
    <w:rPr>
      <w:rFonts w:ascii="Segoe UI" w:hAnsi="Segoe UI" w:cs="Segoe UI"/>
      <w:sz w:val="18"/>
      <w:szCs w:val="18"/>
    </w:rPr>
  </w:style>
  <w:style w:type="paragraph" w:styleId="ListParagraph">
    <w:name w:val="List Paragraph"/>
    <w:basedOn w:val="Normal"/>
    <w:uiPriority w:val="34"/>
    <w:qFormat/>
    <w:rsid w:val="00143E74"/>
    <w:pPr>
      <w:spacing w:line="240" w:lineRule="auto"/>
      <w:ind w:left="720"/>
      <w:contextualSpacing/>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7B2F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2F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2F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7B2F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B2FF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7B2FF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7B2FF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7B2F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B2FF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was70678</dc:creator>
  <cp:lastModifiedBy>lahug</cp:lastModifiedBy>
  <cp:revision>2</cp:revision>
  <cp:lastPrinted>2022-08-16T17:52:00Z</cp:lastPrinted>
  <dcterms:created xsi:type="dcterms:W3CDTF">2022-10-02T19:01:00Z</dcterms:created>
  <dcterms:modified xsi:type="dcterms:W3CDTF">2022-10-02T19:01:00Z</dcterms:modified>
</cp:coreProperties>
</file>