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AB8DF" w14:textId="77777777" w:rsidR="00975E65" w:rsidRPr="00295610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sz w:val="28"/>
          <w:szCs w:val="28"/>
        </w:rPr>
      </w:pPr>
      <w:r w:rsidRPr="00295610">
        <w:rPr>
          <w:rFonts w:ascii="Garamond" w:hAnsi="Garamond" w:cs="Arial-BoldMT"/>
          <w:sz w:val="28"/>
          <w:szCs w:val="28"/>
        </w:rPr>
        <w:t>T</w:t>
      </w:r>
      <w:r>
        <w:rPr>
          <w:rFonts w:ascii="Garamond" w:hAnsi="Garamond" w:cs="Arial-BoldMT"/>
          <w:sz w:val="28"/>
          <w:szCs w:val="28"/>
        </w:rPr>
        <w:t xml:space="preserve">o be Considered by the </w:t>
      </w:r>
    </w:p>
    <w:p w14:paraId="43234204" w14:textId="77777777" w:rsidR="00975E65" w:rsidRPr="00295610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sz w:val="28"/>
          <w:szCs w:val="28"/>
        </w:rPr>
      </w:pPr>
      <w:r>
        <w:rPr>
          <w:rFonts w:ascii="Garamond" w:hAnsi="Garamond" w:cs="Arial-BoldMT"/>
          <w:sz w:val="28"/>
          <w:szCs w:val="28"/>
        </w:rPr>
        <w:t>House of Delegates</w:t>
      </w:r>
    </w:p>
    <w:p w14:paraId="3AA868CC" w14:textId="2A00307B" w:rsidR="00975E65" w:rsidRDefault="00406C3B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i/>
          <w:sz w:val="28"/>
          <w:szCs w:val="28"/>
        </w:rPr>
      </w:pPr>
      <w:r>
        <w:rPr>
          <w:rFonts w:ascii="Garamond" w:hAnsi="Garamond" w:cs="Arial-BoldMT"/>
          <w:i/>
          <w:sz w:val="28"/>
          <w:szCs w:val="28"/>
        </w:rPr>
        <w:t xml:space="preserve">Spring </w:t>
      </w:r>
      <w:r w:rsidR="00F97D6A">
        <w:rPr>
          <w:rFonts w:ascii="Garamond" w:hAnsi="Garamond" w:cs="Arial-BoldMT"/>
          <w:i/>
          <w:sz w:val="28"/>
          <w:szCs w:val="28"/>
        </w:rPr>
        <w:t>2020</w:t>
      </w:r>
      <w:bookmarkStart w:id="0" w:name="_GoBack"/>
      <w:bookmarkEnd w:id="0"/>
    </w:p>
    <w:p w14:paraId="69C92FAD" w14:textId="77777777" w:rsidR="00975E65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i/>
          <w:sz w:val="28"/>
          <w:szCs w:val="28"/>
        </w:rPr>
      </w:pPr>
    </w:p>
    <w:p w14:paraId="6636EA52" w14:textId="77777777" w:rsidR="00975E65" w:rsidRDefault="00F97D6A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68CBD363">
          <v:oval id="_x0000_s1026" style="position:absolute;left:0;text-align:left;margin-left:-9pt;margin-top:11.25pt;width:63pt;height:18pt;z-index:1">
            <v:fill opacity="0"/>
          </v:oval>
        </w:pict>
      </w:r>
      <w:r w:rsidR="00975E65">
        <w:rPr>
          <w:rFonts w:ascii="Arial" w:hAnsi="Arial" w:cs="Arial"/>
          <w:sz w:val="22"/>
          <w:szCs w:val="22"/>
        </w:rPr>
        <w:t xml:space="preserve">R-xx  </w:t>
      </w:r>
    </w:p>
    <w:p w14:paraId="63C829E6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/>
          <w:sz w:val="22"/>
          <w:szCs w:val="22"/>
        </w:rPr>
      </w:pPr>
      <w:r w:rsidRPr="00092DA5">
        <w:rPr>
          <w:rFonts w:ascii="Arial" w:hAnsi="Arial"/>
          <w:b/>
          <w:bCs/>
          <w:sz w:val="22"/>
          <w:szCs w:val="22"/>
        </w:rPr>
        <w:t xml:space="preserve">ACTION:  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Adopted   </w:t>
      </w:r>
      <w:r>
        <w:rPr>
          <w:rFonts w:ascii="Arial" w:hAnsi="Arial"/>
          <w:sz w:val="22"/>
          <w:szCs w:val="22"/>
        </w:rPr>
        <w:t xml:space="preserve">  </w:t>
      </w:r>
      <w:r w:rsidRPr="00092DA5">
        <w:rPr>
          <w:rFonts w:ascii="Arial" w:hAnsi="Arial"/>
          <w:sz w:val="22"/>
          <w:szCs w:val="22"/>
        </w:rPr>
        <w:t xml:space="preserve">Defeated </w:t>
      </w:r>
      <w:r>
        <w:rPr>
          <w:rFonts w:ascii="Arial" w:hAnsi="Arial"/>
          <w:sz w:val="22"/>
          <w:szCs w:val="22"/>
        </w:rPr>
        <w:t xml:space="preserve">    </w:t>
      </w:r>
      <w:r w:rsidRPr="00092DA5">
        <w:rPr>
          <w:rFonts w:ascii="Arial" w:hAnsi="Arial"/>
          <w:sz w:val="22"/>
          <w:szCs w:val="22"/>
        </w:rPr>
        <w:t xml:space="preserve">Adopted/Amended </w:t>
      </w:r>
      <w:r>
        <w:rPr>
          <w:rFonts w:ascii="Arial" w:hAnsi="Arial"/>
          <w:sz w:val="22"/>
          <w:szCs w:val="22"/>
        </w:rPr>
        <w:t xml:space="preserve"> 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Tabled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</w:t>
      </w:r>
      <w:r w:rsidRPr="00092DA5">
        <w:rPr>
          <w:rFonts w:ascii="Arial" w:hAnsi="Arial"/>
          <w:sz w:val="22"/>
          <w:szCs w:val="22"/>
        </w:rPr>
        <w:t xml:space="preserve">Postponed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Pulled</w:t>
      </w:r>
    </w:p>
    <w:p w14:paraId="10FC3BCB" w14:textId="77777777" w:rsidR="00975E65" w:rsidRPr="00660962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378E890D" w14:textId="77777777" w:rsidR="00975E65" w:rsidRPr="00660962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Summary: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Summary of change)</w:t>
      </w:r>
    </w:p>
    <w:p w14:paraId="722C9B4D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Rationale: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reason or rational for change)</w:t>
      </w:r>
    </w:p>
    <w:p w14:paraId="344EC22C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Submitted by: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name or group)</w:t>
      </w:r>
    </w:p>
    <w:p w14:paraId="4C7BECB9" w14:textId="77777777" w:rsidR="00975E65" w:rsidRPr="007C126D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Recommendation: </w:t>
      </w:r>
      <w:r w:rsidRPr="007C126D">
        <w:rPr>
          <w:rFonts w:ascii="Arial" w:hAnsi="Arial" w:cs="Arial"/>
          <w:i/>
          <w:iCs/>
          <w:sz w:val="22"/>
          <w:szCs w:val="22"/>
        </w:rPr>
        <w:t>(Office Use Only)</w:t>
      </w:r>
    </w:p>
    <w:p w14:paraId="49354DC6" w14:textId="3D5228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Effective Date:    </w:t>
      </w:r>
      <w:r>
        <w:rPr>
          <w:rFonts w:ascii="Arial" w:hAnsi="Arial" w:cs="Arial"/>
          <w:sz w:val="22"/>
          <w:szCs w:val="22"/>
        </w:rPr>
        <w:tab/>
        <w:t>(Include recommended date for implementation: Immediate, Fall, Spring, etc</w:t>
      </w:r>
      <w:r w:rsidR="003D572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</w:p>
    <w:p w14:paraId="1CF5733B" w14:textId="77777777" w:rsidR="00975E65" w:rsidRDefault="00975E65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Courier-Bold"/>
          <w:bCs/>
          <w:sz w:val="22"/>
          <w:szCs w:val="20"/>
        </w:rPr>
      </w:pPr>
    </w:p>
    <w:p w14:paraId="0F527128" w14:textId="77777777" w:rsidR="009437EC" w:rsidRDefault="009437EC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Courier-Bold"/>
          <w:bCs/>
          <w:sz w:val="22"/>
          <w:szCs w:val="20"/>
        </w:rPr>
      </w:pPr>
    </w:p>
    <w:sectPr w:rsidR="009437EC" w:rsidSect="00EF2FE4">
      <w:pgSz w:w="12240" w:h="15840" w:code="1"/>
      <w:pgMar w:top="1008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-Bold">
    <w:altName w:val="Courier New"/>
    <w:panose1 w:val="00000000000000000000"/>
    <w:charset w:val="4D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70A46"/>
    <w:multiLevelType w:val="hybridMultilevel"/>
    <w:tmpl w:val="47C23082"/>
    <w:lvl w:ilvl="0" w:tplc="59D6DD50">
      <w:start w:val="1"/>
      <w:numFmt w:val="upperLetter"/>
      <w:lvlText w:val="%1."/>
      <w:lvlJc w:val="left"/>
      <w:pPr>
        <w:ind w:left="79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D7C2246"/>
    <w:multiLevelType w:val="hybridMultilevel"/>
    <w:tmpl w:val="7C9CDC10"/>
    <w:lvl w:ilvl="0" w:tplc="BDE0C0EA">
      <w:start w:val="9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1E966BE"/>
    <w:multiLevelType w:val="hybridMultilevel"/>
    <w:tmpl w:val="AEF2FB54"/>
    <w:lvl w:ilvl="0" w:tplc="1BF60950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FE4"/>
    <w:rsid w:val="000714E0"/>
    <w:rsid w:val="00092DA5"/>
    <w:rsid w:val="000A4D3B"/>
    <w:rsid w:val="00123F76"/>
    <w:rsid w:val="001F4F60"/>
    <w:rsid w:val="0022199D"/>
    <w:rsid w:val="00233AED"/>
    <w:rsid w:val="00295610"/>
    <w:rsid w:val="002E2837"/>
    <w:rsid w:val="0039430A"/>
    <w:rsid w:val="003D572B"/>
    <w:rsid w:val="00406C3B"/>
    <w:rsid w:val="004426D2"/>
    <w:rsid w:val="00536A03"/>
    <w:rsid w:val="00563069"/>
    <w:rsid w:val="005A259E"/>
    <w:rsid w:val="005E76E2"/>
    <w:rsid w:val="00660962"/>
    <w:rsid w:val="00666B1C"/>
    <w:rsid w:val="00715F44"/>
    <w:rsid w:val="007B55A1"/>
    <w:rsid w:val="007C126D"/>
    <w:rsid w:val="008A427D"/>
    <w:rsid w:val="009437EC"/>
    <w:rsid w:val="00944B4B"/>
    <w:rsid w:val="00975E65"/>
    <w:rsid w:val="009C733D"/>
    <w:rsid w:val="00AC7004"/>
    <w:rsid w:val="00B21B64"/>
    <w:rsid w:val="00B6655C"/>
    <w:rsid w:val="00BD087C"/>
    <w:rsid w:val="00D908B8"/>
    <w:rsid w:val="00DE1489"/>
    <w:rsid w:val="00EB0293"/>
    <w:rsid w:val="00EF2FE4"/>
    <w:rsid w:val="00F9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2081B4"/>
  <w15:docId w15:val="{E35BE4C7-6100-4987-9510-4D295649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E4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3B"/>
    <w:pPr>
      <w:spacing w:after="0"/>
      <w:ind w:left="720"/>
      <w:contextualSpacing/>
    </w:pPr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Considered by the</vt:lpstr>
    </vt:vector>
  </TitlesOfParts>
  <Company>GlaxoSmithKline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Considered by the</dc:title>
  <dc:creator>was70678</dc:creator>
  <cp:lastModifiedBy>William Martin</cp:lastModifiedBy>
  <cp:revision>2</cp:revision>
  <dcterms:created xsi:type="dcterms:W3CDTF">2020-01-15T20:45:00Z</dcterms:created>
  <dcterms:modified xsi:type="dcterms:W3CDTF">2020-01-15T20:45:00Z</dcterms:modified>
</cp:coreProperties>
</file>